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48" w:rsidRDefault="00EC471A" w:rsidP="00C55D29">
      <w:pPr>
        <w:spacing w:before="150"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EC5E30">
        <w:rPr>
          <w:rFonts w:ascii="Times New Roman" w:eastAsia="Times New Roman" w:hAnsi="Times New Roman" w:cs="Times New Roman"/>
          <w:b/>
          <w:bCs/>
          <w:kern w:val="36"/>
          <w:sz w:val="28"/>
          <w:szCs w:val="28"/>
          <w:lang w:eastAsia="ru-RU"/>
        </w:rPr>
        <w:t xml:space="preserve"> </w:t>
      </w:r>
      <w:bookmarkStart w:id="0" w:name="_GoBack"/>
      <w:bookmarkEnd w:id="0"/>
      <w:r>
        <w:rPr>
          <w:rFonts w:ascii="Times New Roman" w:eastAsia="Times New Roman" w:hAnsi="Times New Roman" w:cs="Times New Roman"/>
          <w:b/>
          <w:bCs/>
          <w:kern w:val="36"/>
          <w:sz w:val="28"/>
          <w:szCs w:val="28"/>
          <w:lang w:eastAsia="ru-RU"/>
        </w:rPr>
        <w:t xml:space="preserve"> Новости образования №38</w:t>
      </w:r>
    </w:p>
    <w:p w:rsidR="00D97A48" w:rsidRPr="00EC471A" w:rsidRDefault="00D97A48" w:rsidP="00EC471A">
      <w:pPr>
        <w:pStyle w:val="a8"/>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C471A">
        <w:rPr>
          <w:rFonts w:ascii="Times New Roman" w:eastAsia="Times New Roman" w:hAnsi="Times New Roman" w:cs="Times New Roman"/>
          <w:b/>
          <w:color w:val="000000"/>
          <w:sz w:val="28"/>
          <w:szCs w:val="28"/>
          <w:lang w:eastAsia="ru-RU"/>
        </w:rPr>
        <w:t>Гуманитарный университет приглашает всех на празднование юбилея</w:t>
      </w:r>
    </w:p>
    <w:p w:rsidR="00D97A48" w:rsidRPr="00F74D0A" w:rsidRDefault="00D97A48" w:rsidP="00D97A48">
      <w:pPr>
        <w:shd w:val="clear" w:color="auto" w:fill="FFFFFF"/>
        <w:spacing w:after="0" w:line="240" w:lineRule="auto"/>
        <w:rPr>
          <w:rFonts w:ascii="Times New Roman" w:eastAsia="Times New Roman" w:hAnsi="Times New Roman" w:cs="Times New Roman"/>
          <w:b/>
          <w:i/>
          <w:color w:val="000000"/>
          <w:sz w:val="28"/>
          <w:szCs w:val="28"/>
          <w:lang w:eastAsia="ru-RU"/>
        </w:rPr>
      </w:pPr>
      <w:r w:rsidRPr="00F74D0A">
        <w:rPr>
          <w:noProof/>
          <w:lang w:eastAsia="ru-RU"/>
        </w:rPr>
        <w:drawing>
          <wp:anchor distT="0" distB="0" distL="114300" distR="114300" simplePos="0" relativeHeight="251663360" behindDoc="0" locked="0" layoutInCell="1" allowOverlap="1" wp14:anchorId="2237B792" wp14:editId="4E8A20F9">
            <wp:simplePos x="0" y="0"/>
            <wp:positionH relativeFrom="column">
              <wp:posOffset>252730</wp:posOffset>
            </wp:positionH>
            <wp:positionV relativeFrom="paragraph">
              <wp:posOffset>90170</wp:posOffset>
            </wp:positionV>
            <wp:extent cx="2642235" cy="885190"/>
            <wp:effectExtent l="0" t="0" r="5715" b="0"/>
            <wp:wrapSquare wrapText="bothSides"/>
            <wp:docPr id="3" name="Рисунок 3" descr="E:\КИС\Г У\Лицензии и логотипы док\Логотип\Logo G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КИС\Г У\Лицензии и логотипы док\Логотип\Logo GU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223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A48" w:rsidRDefault="00D97A48" w:rsidP="00D97A48">
      <w:pPr>
        <w:shd w:val="clear" w:color="auto" w:fill="FFFFFF"/>
        <w:spacing w:after="0" w:line="240" w:lineRule="auto"/>
        <w:rPr>
          <w:rFonts w:ascii="Times New Roman" w:eastAsia="Times New Roman" w:hAnsi="Times New Roman" w:cs="Times New Roman"/>
          <w:b/>
          <w:i/>
          <w:color w:val="000000"/>
          <w:sz w:val="28"/>
          <w:szCs w:val="28"/>
          <w:lang w:eastAsia="ru-RU"/>
        </w:rPr>
      </w:pPr>
    </w:p>
    <w:p w:rsidR="00D97A48" w:rsidRPr="00F74D0A" w:rsidRDefault="00D97A48" w:rsidP="00D97A48">
      <w:pPr>
        <w:pStyle w:val="a4"/>
        <w:spacing w:before="0" w:beforeAutospacing="0" w:after="0" w:afterAutospacing="0"/>
        <w:rPr>
          <w:b/>
          <w:bCs/>
          <w:sz w:val="32"/>
          <w:szCs w:val="32"/>
        </w:rPr>
      </w:pPr>
      <w:r w:rsidRPr="00F74D0A">
        <w:rPr>
          <w:b/>
          <w:bCs/>
          <w:sz w:val="32"/>
          <w:szCs w:val="32"/>
        </w:rPr>
        <w:t>27 мая 2016 г.</w:t>
      </w:r>
    </w:p>
    <w:p w:rsidR="00D97A48" w:rsidRPr="00F74D0A" w:rsidRDefault="00D97A48" w:rsidP="00D97A48">
      <w:pPr>
        <w:pStyle w:val="a4"/>
        <w:spacing w:before="0" w:beforeAutospacing="0" w:after="0" w:afterAutospacing="0"/>
        <w:rPr>
          <w:b/>
          <w:sz w:val="32"/>
          <w:szCs w:val="32"/>
        </w:rPr>
      </w:pPr>
      <w:r w:rsidRPr="00F74D0A">
        <w:rPr>
          <w:bCs/>
          <w:sz w:val="32"/>
          <w:szCs w:val="32"/>
        </w:rPr>
        <w:t xml:space="preserve">с </w:t>
      </w:r>
      <w:r w:rsidRPr="00F74D0A">
        <w:rPr>
          <w:b/>
          <w:bCs/>
          <w:sz w:val="32"/>
          <w:szCs w:val="32"/>
        </w:rPr>
        <w:t xml:space="preserve">14.00–17.00 на площади перед ЦК «Урал» </w:t>
      </w:r>
      <w:r>
        <w:rPr>
          <w:bCs/>
          <w:sz w:val="32"/>
          <w:szCs w:val="32"/>
        </w:rPr>
        <w:t xml:space="preserve">(ул. </w:t>
      </w:r>
      <w:proofErr w:type="gramStart"/>
      <w:r>
        <w:rPr>
          <w:bCs/>
          <w:sz w:val="32"/>
          <w:szCs w:val="32"/>
        </w:rPr>
        <w:t>Студенческая</w:t>
      </w:r>
      <w:proofErr w:type="gramEnd"/>
      <w:r>
        <w:rPr>
          <w:bCs/>
          <w:sz w:val="32"/>
          <w:szCs w:val="32"/>
        </w:rPr>
        <w:t>,</w:t>
      </w:r>
      <w:r w:rsidRPr="00F74D0A">
        <w:rPr>
          <w:bCs/>
          <w:sz w:val="32"/>
          <w:szCs w:val="32"/>
        </w:rPr>
        <w:t xml:space="preserve"> 3)</w:t>
      </w:r>
    </w:p>
    <w:p w:rsidR="00D97A48" w:rsidRDefault="00D97A48" w:rsidP="00D97A48">
      <w:pPr>
        <w:pStyle w:val="a4"/>
        <w:spacing w:before="0" w:beforeAutospacing="0" w:after="0" w:afterAutospacing="0"/>
        <w:rPr>
          <w:b/>
          <w:bCs/>
          <w:sz w:val="32"/>
          <w:szCs w:val="32"/>
        </w:rPr>
      </w:pPr>
    </w:p>
    <w:p w:rsidR="00D97A48" w:rsidRPr="00FC6696" w:rsidRDefault="00D97A48" w:rsidP="00D97A48">
      <w:pPr>
        <w:pStyle w:val="a4"/>
        <w:spacing w:before="0" w:beforeAutospacing="0" w:after="0" w:afterAutospacing="0"/>
        <w:rPr>
          <w:b/>
          <w:bCs/>
          <w:color w:val="009900"/>
          <w:sz w:val="32"/>
          <w:szCs w:val="32"/>
        </w:rPr>
      </w:pPr>
      <w:r w:rsidRPr="00FC6696">
        <w:rPr>
          <w:b/>
          <w:bCs/>
          <w:color w:val="009900"/>
          <w:sz w:val="32"/>
          <w:szCs w:val="32"/>
        </w:rPr>
        <w:t>ПРИГЛАШАЕМ</w:t>
      </w:r>
    </w:p>
    <w:p w:rsidR="00D97A48" w:rsidRPr="00CD74C4" w:rsidRDefault="00D97A48" w:rsidP="00D97A48">
      <w:pPr>
        <w:pStyle w:val="a4"/>
        <w:spacing w:before="0" w:beforeAutospacing="0" w:after="0" w:afterAutospacing="0"/>
        <w:rPr>
          <w:sz w:val="28"/>
        </w:rPr>
      </w:pPr>
      <w:r w:rsidRPr="00E00700">
        <w:rPr>
          <w:bCs/>
          <w:sz w:val="28"/>
          <w:szCs w:val="40"/>
        </w:rPr>
        <w:t>школьников и выпускников школ</w:t>
      </w:r>
      <w:r>
        <w:rPr>
          <w:bCs/>
          <w:sz w:val="28"/>
          <w:szCs w:val="40"/>
        </w:rPr>
        <w:t xml:space="preserve">, </w:t>
      </w:r>
      <w:r w:rsidRPr="005E2978">
        <w:rPr>
          <w:bCs/>
          <w:sz w:val="28"/>
          <w:szCs w:val="40"/>
        </w:rPr>
        <w:t xml:space="preserve">а также маленьких гостей и их родителей </w:t>
      </w:r>
      <w:r w:rsidRPr="00E00700">
        <w:rPr>
          <w:bCs/>
          <w:sz w:val="28"/>
          <w:szCs w:val="40"/>
        </w:rPr>
        <w:t xml:space="preserve">на </w:t>
      </w:r>
      <w:r w:rsidRPr="00E00700">
        <w:rPr>
          <w:b/>
          <w:bCs/>
          <w:sz w:val="28"/>
          <w:szCs w:val="40"/>
        </w:rPr>
        <w:t xml:space="preserve">Праздник под открытым небом  </w:t>
      </w:r>
      <w:r w:rsidRPr="00E00700">
        <w:rPr>
          <w:bCs/>
          <w:sz w:val="28"/>
          <w:szCs w:val="40"/>
        </w:rPr>
        <w:t>в честь 25-летия Гуманитарного университета!</w:t>
      </w:r>
    </w:p>
    <w:p w:rsidR="00D97A48" w:rsidRDefault="00D97A48" w:rsidP="00D97A48">
      <w:pPr>
        <w:pStyle w:val="a4"/>
        <w:spacing w:before="0" w:beforeAutospacing="0" w:after="0" w:afterAutospacing="0"/>
        <w:rPr>
          <w:b/>
          <w:bCs/>
          <w:sz w:val="28"/>
          <w:szCs w:val="40"/>
        </w:rPr>
      </w:pPr>
    </w:p>
    <w:p w:rsidR="00D97A48" w:rsidRPr="00FC6696" w:rsidRDefault="00D97A48" w:rsidP="00D97A48">
      <w:pPr>
        <w:pStyle w:val="a4"/>
        <w:spacing w:before="0" w:beforeAutospacing="0" w:after="0" w:afterAutospacing="0"/>
        <w:rPr>
          <w:b/>
          <w:color w:val="009900"/>
          <w:sz w:val="32"/>
          <w:szCs w:val="32"/>
        </w:rPr>
      </w:pPr>
      <w:r w:rsidRPr="00FC6696">
        <w:rPr>
          <w:b/>
          <w:color w:val="009900"/>
          <w:sz w:val="32"/>
          <w:szCs w:val="32"/>
        </w:rPr>
        <w:t>В ПРОГРАММЕ</w:t>
      </w:r>
    </w:p>
    <w:p w:rsidR="00D97A48" w:rsidRPr="005E2978" w:rsidRDefault="00D97A48" w:rsidP="00D97A48">
      <w:pPr>
        <w:pStyle w:val="a4"/>
        <w:spacing w:before="0" w:beforeAutospacing="0" w:after="0" w:afterAutospacing="0"/>
        <w:rPr>
          <w:sz w:val="28"/>
          <w:szCs w:val="32"/>
        </w:rPr>
      </w:pPr>
      <w:r w:rsidRPr="005E2978">
        <w:rPr>
          <w:sz w:val="28"/>
          <w:szCs w:val="32"/>
        </w:rPr>
        <w:t xml:space="preserve">выступление молодежных  рок-групп, настольные игры, </w:t>
      </w:r>
      <w:r>
        <w:rPr>
          <w:sz w:val="28"/>
          <w:szCs w:val="32"/>
        </w:rPr>
        <w:t>мастер-классы (</w:t>
      </w:r>
      <w:r w:rsidRPr="005E2978">
        <w:rPr>
          <w:sz w:val="28"/>
          <w:szCs w:val="32"/>
        </w:rPr>
        <w:t>активности</w:t>
      </w:r>
      <w:r>
        <w:rPr>
          <w:sz w:val="28"/>
          <w:szCs w:val="32"/>
        </w:rPr>
        <w:t xml:space="preserve">) </w:t>
      </w:r>
      <w:r w:rsidRPr="005E2978">
        <w:rPr>
          <w:sz w:val="28"/>
          <w:szCs w:val="32"/>
        </w:rPr>
        <w:t xml:space="preserve">от факультетов ГУ, фото с ростовыми куклами, бесплатный просмотр мультфильма, </w:t>
      </w:r>
      <w:proofErr w:type="gramStart"/>
      <w:r w:rsidRPr="005E2978">
        <w:rPr>
          <w:sz w:val="28"/>
          <w:szCs w:val="32"/>
        </w:rPr>
        <w:t>и</w:t>
      </w:r>
      <w:proofErr w:type="gramEnd"/>
      <w:r w:rsidRPr="005E2978">
        <w:rPr>
          <w:sz w:val="28"/>
          <w:szCs w:val="32"/>
        </w:rPr>
        <w:t xml:space="preserve"> конечно же, небольшие сувениры и сюрпризы от ГУ</w:t>
      </w:r>
      <w:r>
        <w:rPr>
          <w:sz w:val="28"/>
          <w:szCs w:val="32"/>
        </w:rPr>
        <w:t>.</w:t>
      </w:r>
    </w:p>
    <w:p w:rsidR="00D97A48" w:rsidRDefault="00D97A48" w:rsidP="00D97A48">
      <w:pPr>
        <w:pStyle w:val="a4"/>
        <w:spacing w:before="0" w:beforeAutospacing="0" w:after="0" w:afterAutospacing="0"/>
        <w:rPr>
          <w:b/>
          <w:sz w:val="28"/>
          <w:szCs w:val="32"/>
        </w:rPr>
      </w:pPr>
    </w:p>
    <w:p w:rsidR="00D97A48" w:rsidRPr="00FC6696" w:rsidRDefault="00D97A48" w:rsidP="00D97A48">
      <w:pPr>
        <w:pStyle w:val="a4"/>
        <w:spacing w:before="0" w:beforeAutospacing="0" w:after="0" w:afterAutospacing="0"/>
        <w:rPr>
          <w:b/>
          <w:color w:val="009900"/>
          <w:sz w:val="32"/>
          <w:szCs w:val="32"/>
        </w:rPr>
      </w:pPr>
      <w:r w:rsidRPr="00FC6696">
        <w:rPr>
          <w:b/>
          <w:color w:val="009900"/>
          <w:sz w:val="32"/>
          <w:szCs w:val="32"/>
        </w:rPr>
        <w:t>МЫ ПРЕДСТАВИМ ВАМ</w:t>
      </w:r>
    </w:p>
    <w:p w:rsidR="00D97A48" w:rsidRPr="000B19AB" w:rsidRDefault="00D97A48" w:rsidP="00D97A48">
      <w:pPr>
        <w:pStyle w:val="a4"/>
        <w:spacing w:before="0" w:beforeAutospacing="0" w:after="0" w:afterAutospacing="0"/>
        <w:rPr>
          <w:b/>
          <w:sz w:val="32"/>
          <w:szCs w:val="32"/>
        </w:rPr>
      </w:pPr>
      <w:r>
        <w:rPr>
          <w:sz w:val="28"/>
          <w:szCs w:val="32"/>
        </w:rPr>
        <w:t>в</w:t>
      </w:r>
      <w:r w:rsidRPr="00D14AF3">
        <w:rPr>
          <w:sz w:val="28"/>
          <w:szCs w:val="32"/>
        </w:rPr>
        <w:t xml:space="preserve">се факультеты и направления </w:t>
      </w:r>
      <w:r w:rsidRPr="00D14AF3">
        <w:rPr>
          <w:bCs/>
          <w:sz w:val="28"/>
          <w:szCs w:val="27"/>
        </w:rPr>
        <w:t xml:space="preserve">обучения в ГУ, в </w:t>
      </w:r>
      <w:proofErr w:type="spellStart"/>
      <w:r w:rsidRPr="00D14AF3">
        <w:rPr>
          <w:bCs/>
          <w:sz w:val="28"/>
          <w:szCs w:val="27"/>
        </w:rPr>
        <w:t>т.ч</w:t>
      </w:r>
      <w:proofErr w:type="spellEnd"/>
      <w:r w:rsidRPr="00D14AF3">
        <w:rPr>
          <w:bCs/>
          <w:sz w:val="28"/>
          <w:szCs w:val="27"/>
        </w:rPr>
        <w:t>.:</w:t>
      </w:r>
    </w:p>
    <w:p w:rsidR="00D97A48" w:rsidRPr="00CD74C4" w:rsidRDefault="00D97A48" w:rsidP="00D97A48">
      <w:pPr>
        <w:pStyle w:val="a4"/>
        <w:numPr>
          <w:ilvl w:val="0"/>
          <w:numId w:val="7"/>
        </w:numPr>
        <w:spacing w:before="0" w:beforeAutospacing="0" w:after="0" w:afterAutospacing="0"/>
        <w:rPr>
          <w:sz w:val="28"/>
        </w:rPr>
      </w:pPr>
      <w:r>
        <w:rPr>
          <w:b/>
          <w:bCs/>
          <w:sz w:val="28"/>
          <w:szCs w:val="27"/>
        </w:rPr>
        <w:t>Факультет с</w:t>
      </w:r>
      <w:r w:rsidRPr="00081251">
        <w:rPr>
          <w:b/>
          <w:bCs/>
          <w:sz w:val="28"/>
          <w:szCs w:val="27"/>
        </w:rPr>
        <w:t>оциальной психологии</w:t>
      </w:r>
      <w:r>
        <w:rPr>
          <w:b/>
          <w:bCs/>
          <w:sz w:val="28"/>
          <w:szCs w:val="27"/>
        </w:rPr>
        <w:t xml:space="preserve">,  </w:t>
      </w:r>
      <w:r w:rsidRPr="00D14AF3">
        <w:rPr>
          <w:bCs/>
          <w:sz w:val="28"/>
          <w:szCs w:val="27"/>
        </w:rPr>
        <w:t>направления</w:t>
      </w:r>
      <w:r>
        <w:rPr>
          <w:bCs/>
          <w:sz w:val="28"/>
          <w:szCs w:val="27"/>
        </w:rPr>
        <w:t xml:space="preserve"> </w:t>
      </w:r>
      <w:r w:rsidRPr="00D14AF3">
        <w:rPr>
          <w:i/>
          <w:sz w:val="28"/>
          <w:szCs w:val="27"/>
        </w:rPr>
        <w:t xml:space="preserve">Психология, Реклама и связи с общественностью, Сервис, Туризм, Гостиничное дело, Управление </w:t>
      </w:r>
      <w:r w:rsidRPr="00081251">
        <w:rPr>
          <w:sz w:val="28"/>
          <w:szCs w:val="27"/>
        </w:rPr>
        <w:t>персоналом</w:t>
      </w:r>
      <w:r>
        <w:rPr>
          <w:sz w:val="28"/>
          <w:szCs w:val="27"/>
        </w:rPr>
        <w:t>;</w:t>
      </w:r>
    </w:p>
    <w:p w:rsidR="00D97A48" w:rsidRDefault="00D97A48" w:rsidP="00D97A48">
      <w:pPr>
        <w:pStyle w:val="a4"/>
        <w:numPr>
          <w:ilvl w:val="0"/>
          <w:numId w:val="7"/>
        </w:numPr>
        <w:spacing w:before="0" w:beforeAutospacing="0" w:after="0" w:afterAutospacing="0"/>
        <w:rPr>
          <w:sz w:val="28"/>
        </w:rPr>
      </w:pPr>
      <w:r>
        <w:rPr>
          <w:b/>
          <w:bCs/>
          <w:sz w:val="28"/>
          <w:szCs w:val="27"/>
        </w:rPr>
        <w:t>Факультет б</w:t>
      </w:r>
      <w:r w:rsidRPr="00081251">
        <w:rPr>
          <w:b/>
          <w:bCs/>
          <w:sz w:val="28"/>
          <w:szCs w:val="27"/>
        </w:rPr>
        <w:t>изнеса и управления</w:t>
      </w:r>
      <w:r>
        <w:rPr>
          <w:b/>
          <w:bCs/>
          <w:sz w:val="28"/>
          <w:szCs w:val="27"/>
        </w:rPr>
        <w:t xml:space="preserve">,  </w:t>
      </w:r>
      <w:r w:rsidRPr="00D14AF3">
        <w:rPr>
          <w:bCs/>
          <w:sz w:val="28"/>
          <w:szCs w:val="27"/>
        </w:rPr>
        <w:t>направления</w:t>
      </w:r>
      <w:r>
        <w:rPr>
          <w:bCs/>
          <w:sz w:val="28"/>
          <w:szCs w:val="27"/>
        </w:rPr>
        <w:t xml:space="preserve"> </w:t>
      </w:r>
      <w:r w:rsidRPr="00CD74C4">
        <w:rPr>
          <w:i/>
          <w:sz w:val="28"/>
          <w:szCs w:val="27"/>
        </w:rPr>
        <w:t>Экономика, Менеджмент;</w:t>
      </w:r>
    </w:p>
    <w:p w:rsidR="00D97A48" w:rsidRDefault="00D97A48" w:rsidP="00D97A48">
      <w:pPr>
        <w:pStyle w:val="a4"/>
        <w:numPr>
          <w:ilvl w:val="0"/>
          <w:numId w:val="7"/>
        </w:numPr>
        <w:spacing w:before="0" w:beforeAutospacing="0" w:after="0" w:afterAutospacing="0"/>
        <w:rPr>
          <w:b/>
          <w:bCs/>
          <w:sz w:val="28"/>
          <w:szCs w:val="27"/>
        </w:rPr>
      </w:pPr>
      <w:r w:rsidRPr="00081251">
        <w:rPr>
          <w:b/>
          <w:bCs/>
          <w:sz w:val="28"/>
          <w:szCs w:val="27"/>
        </w:rPr>
        <w:t>Юридический</w:t>
      </w:r>
      <w:r>
        <w:rPr>
          <w:b/>
          <w:bCs/>
          <w:sz w:val="28"/>
          <w:szCs w:val="27"/>
        </w:rPr>
        <w:t xml:space="preserve"> факультет</w:t>
      </w:r>
    </w:p>
    <w:p w:rsidR="00D97A48" w:rsidRDefault="00D97A48" w:rsidP="00D97A48">
      <w:pPr>
        <w:pStyle w:val="a4"/>
        <w:numPr>
          <w:ilvl w:val="0"/>
          <w:numId w:val="7"/>
        </w:numPr>
        <w:spacing w:before="0" w:beforeAutospacing="0" w:after="0" w:afterAutospacing="0"/>
        <w:rPr>
          <w:b/>
          <w:bCs/>
          <w:sz w:val="28"/>
          <w:szCs w:val="27"/>
        </w:rPr>
      </w:pPr>
      <w:r>
        <w:rPr>
          <w:b/>
          <w:bCs/>
          <w:sz w:val="28"/>
          <w:szCs w:val="27"/>
        </w:rPr>
        <w:t>Факультет конструирования и моделирования одежды</w:t>
      </w:r>
    </w:p>
    <w:p w:rsidR="00D97A48" w:rsidRDefault="00D97A48" w:rsidP="00D97A48">
      <w:pPr>
        <w:pStyle w:val="a4"/>
        <w:numPr>
          <w:ilvl w:val="0"/>
          <w:numId w:val="7"/>
        </w:numPr>
        <w:spacing w:before="0" w:beforeAutospacing="0" w:after="0" w:afterAutospacing="0"/>
        <w:rPr>
          <w:b/>
          <w:sz w:val="28"/>
        </w:rPr>
      </w:pPr>
      <w:r w:rsidRPr="00CD74C4">
        <w:rPr>
          <w:b/>
          <w:sz w:val="28"/>
        </w:rPr>
        <w:t xml:space="preserve">Факультет </w:t>
      </w:r>
      <w:proofErr w:type="spellStart"/>
      <w:r w:rsidRPr="00CD74C4">
        <w:rPr>
          <w:b/>
          <w:sz w:val="28"/>
        </w:rPr>
        <w:t>т</w:t>
      </w:r>
      <w:r w:rsidRPr="00CD74C4">
        <w:rPr>
          <w:b/>
          <w:bCs/>
          <w:sz w:val="28"/>
          <w:szCs w:val="27"/>
        </w:rPr>
        <w:t>елерадиожурналистики</w:t>
      </w:r>
      <w:proofErr w:type="spellEnd"/>
    </w:p>
    <w:p w:rsidR="00D97A48" w:rsidRPr="00CD74C4" w:rsidRDefault="00D97A48" w:rsidP="00D97A48">
      <w:pPr>
        <w:pStyle w:val="a4"/>
        <w:numPr>
          <w:ilvl w:val="0"/>
          <w:numId w:val="7"/>
        </w:numPr>
        <w:spacing w:before="0" w:beforeAutospacing="0" w:after="0" w:afterAutospacing="0"/>
        <w:rPr>
          <w:b/>
          <w:sz w:val="28"/>
        </w:rPr>
      </w:pPr>
      <w:r>
        <w:rPr>
          <w:b/>
          <w:sz w:val="28"/>
        </w:rPr>
        <w:t>Факультет с</w:t>
      </w:r>
      <w:r>
        <w:rPr>
          <w:b/>
          <w:bCs/>
          <w:sz w:val="28"/>
          <w:szCs w:val="27"/>
        </w:rPr>
        <w:t>овременного танца</w:t>
      </w:r>
    </w:p>
    <w:p w:rsidR="00D97A48" w:rsidRDefault="00D97A48" w:rsidP="00D97A48">
      <w:pPr>
        <w:pStyle w:val="a4"/>
        <w:numPr>
          <w:ilvl w:val="0"/>
          <w:numId w:val="7"/>
        </w:numPr>
        <w:spacing w:before="0" w:beforeAutospacing="0" w:after="0" w:afterAutospacing="0"/>
        <w:rPr>
          <w:sz w:val="28"/>
        </w:rPr>
      </w:pPr>
      <w:r w:rsidRPr="00CD74C4">
        <w:rPr>
          <w:b/>
          <w:sz w:val="28"/>
        </w:rPr>
        <w:t>Факультет</w:t>
      </w:r>
      <w:r>
        <w:rPr>
          <w:sz w:val="28"/>
        </w:rPr>
        <w:t xml:space="preserve"> </w:t>
      </w:r>
      <w:r>
        <w:rPr>
          <w:b/>
          <w:bCs/>
          <w:sz w:val="28"/>
          <w:szCs w:val="27"/>
        </w:rPr>
        <w:t>к</w:t>
      </w:r>
      <w:r w:rsidRPr="00081251">
        <w:rPr>
          <w:b/>
          <w:bCs/>
          <w:sz w:val="28"/>
          <w:szCs w:val="27"/>
        </w:rPr>
        <w:t>омпьютерных технологий</w:t>
      </w:r>
    </w:p>
    <w:p w:rsidR="00D97A48" w:rsidRDefault="00D97A48" w:rsidP="00D97A48">
      <w:pPr>
        <w:pStyle w:val="a4"/>
        <w:spacing w:before="0" w:beforeAutospacing="0" w:after="0" w:afterAutospacing="0"/>
        <w:rPr>
          <w:b/>
          <w:bCs/>
          <w:sz w:val="28"/>
          <w:szCs w:val="27"/>
        </w:rPr>
      </w:pPr>
    </w:p>
    <w:p w:rsidR="00D97A48" w:rsidRDefault="00D97A48" w:rsidP="00D97A48">
      <w:pPr>
        <w:pStyle w:val="a4"/>
        <w:spacing w:before="0" w:beforeAutospacing="0" w:after="0" w:afterAutospacing="0"/>
        <w:rPr>
          <w:b/>
          <w:bCs/>
          <w:sz w:val="28"/>
          <w:szCs w:val="27"/>
        </w:rPr>
      </w:pPr>
      <w:r>
        <w:rPr>
          <w:b/>
          <w:bCs/>
          <w:sz w:val="28"/>
          <w:szCs w:val="27"/>
        </w:rPr>
        <w:t>КОНТАКТНАЯ ИНФОРМАЦИЯ:</w:t>
      </w:r>
    </w:p>
    <w:p w:rsidR="00D97A48" w:rsidRDefault="00D97A48" w:rsidP="00D97A48">
      <w:pPr>
        <w:pStyle w:val="a4"/>
        <w:spacing w:before="0" w:beforeAutospacing="0" w:after="0" w:afterAutospacing="0"/>
        <w:rPr>
          <w:sz w:val="28"/>
          <w:szCs w:val="32"/>
        </w:rPr>
      </w:pPr>
      <w:r>
        <w:rPr>
          <w:sz w:val="28"/>
          <w:szCs w:val="32"/>
        </w:rPr>
        <w:t xml:space="preserve">ул. </w:t>
      </w:r>
      <w:r w:rsidRPr="00081251">
        <w:rPr>
          <w:sz w:val="28"/>
          <w:szCs w:val="32"/>
        </w:rPr>
        <w:t>Железнодорожников,3</w:t>
      </w:r>
    </w:p>
    <w:p w:rsidR="00D97A48" w:rsidRDefault="00D97A48" w:rsidP="00D97A48">
      <w:pPr>
        <w:pStyle w:val="a4"/>
        <w:spacing w:before="0" w:beforeAutospacing="0" w:after="0" w:afterAutospacing="0"/>
        <w:rPr>
          <w:bCs/>
          <w:i/>
          <w:sz w:val="28"/>
          <w:szCs w:val="32"/>
        </w:rPr>
      </w:pPr>
      <w:r w:rsidRPr="00081251">
        <w:rPr>
          <w:sz w:val="28"/>
          <w:szCs w:val="32"/>
        </w:rPr>
        <w:t>т</w:t>
      </w:r>
      <w:r w:rsidRPr="00081251">
        <w:rPr>
          <w:b/>
          <w:bCs/>
          <w:sz w:val="28"/>
          <w:szCs w:val="32"/>
        </w:rPr>
        <w:t>ел.</w:t>
      </w:r>
      <w:r>
        <w:rPr>
          <w:b/>
          <w:bCs/>
          <w:sz w:val="28"/>
          <w:szCs w:val="32"/>
        </w:rPr>
        <w:t xml:space="preserve"> +7</w:t>
      </w:r>
      <w:r w:rsidRPr="00081251">
        <w:rPr>
          <w:b/>
          <w:bCs/>
          <w:sz w:val="28"/>
          <w:szCs w:val="32"/>
        </w:rPr>
        <w:t xml:space="preserve"> (343) 369-10-11</w:t>
      </w:r>
      <w:r>
        <w:rPr>
          <w:b/>
          <w:bCs/>
          <w:sz w:val="28"/>
          <w:szCs w:val="32"/>
        </w:rPr>
        <w:t xml:space="preserve"> </w:t>
      </w:r>
      <w:r w:rsidRPr="000B19AB">
        <w:rPr>
          <w:bCs/>
          <w:i/>
          <w:sz w:val="28"/>
          <w:szCs w:val="32"/>
        </w:rPr>
        <w:t>(Приемная комиссия Гуманитарного университета)</w:t>
      </w:r>
    </w:p>
    <w:p w:rsidR="00D97A48" w:rsidRPr="00E43F4C" w:rsidRDefault="00D97A48" w:rsidP="00D97A48">
      <w:pPr>
        <w:pStyle w:val="a4"/>
        <w:spacing w:before="0" w:beforeAutospacing="0" w:after="0" w:afterAutospacing="0"/>
        <w:rPr>
          <w:bCs/>
          <w:sz w:val="28"/>
          <w:szCs w:val="32"/>
        </w:rPr>
      </w:pPr>
      <w:r>
        <w:rPr>
          <w:bCs/>
          <w:sz w:val="28"/>
          <w:szCs w:val="32"/>
        </w:rPr>
        <w:t xml:space="preserve">Открытые группы «Гуманитарный университет г. Екатеринбурга» в </w:t>
      </w:r>
      <w:r>
        <w:rPr>
          <w:bCs/>
          <w:sz w:val="28"/>
          <w:szCs w:val="32"/>
          <w:lang w:val="en-US"/>
        </w:rPr>
        <w:t>VK</w:t>
      </w:r>
      <w:r w:rsidRPr="00E43F4C">
        <w:rPr>
          <w:bCs/>
          <w:sz w:val="28"/>
          <w:szCs w:val="32"/>
        </w:rPr>
        <w:t xml:space="preserve">, </w:t>
      </w:r>
      <w:r>
        <w:rPr>
          <w:bCs/>
          <w:sz w:val="28"/>
          <w:szCs w:val="32"/>
          <w:lang w:val="en-US"/>
        </w:rPr>
        <w:t>FB</w:t>
      </w:r>
      <w:r w:rsidRPr="00E43F4C">
        <w:rPr>
          <w:bCs/>
          <w:sz w:val="28"/>
          <w:szCs w:val="32"/>
        </w:rPr>
        <w:t xml:space="preserve">, </w:t>
      </w:r>
      <w:proofErr w:type="spellStart"/>
      <w:r>
        <w:rPr>
          <w:bCs/>
          <w:sz w:val="28"/>
          <w:szCs w:val="32"/>
          <w:lang w:val="en-US"/>
        </w:rPr>
        <w:t>Instagramm</w:t>
      </w:r>
      <w:proofErr w:type="spellEnd"/>
      <w:r>
        <w:rPr>
          <w:bCs/>
          <w:sz w:val="28"/>
          <w:szCs w:val="32"/>
        </w:rPr>
        <w:t xml:space="preserve"> </w:t>
      </w:r>
    </w:p>
    <w:p w:rsidR="00D97A48" w:rsidRPr="00E43F4C" w:rsidRDefault="00D97A48" w:rsidP="00D97A48">
      <w:pPr>
        <w:pStyle w:val="a4"/>
        <w:spacing w:before="0" w:beforeAutospacing="0" w:after="0" w:afterAutospacing="0"/>
        <w:rPr>
          <w:b/>
          <w:bCs/>
          <w:sz w:val="28"/>
          <w:szCs w:val="28"/>
        </w:rPr>
      </w:pPr>
      <w:r w:rsidRPr="00E43F4C">
        <w:rPr>
          <w:sz w:val="28"/>
          <w:szCs w:val="28"/>
        </w:rPr>
        <w:t>Все о ГУ</w:t>
      </w:r>
      <w:r w:rsidRPr="00E00700">
        <w:rPr>
          <w:sz w:val="28"/>
          <w:szCs w:val="28"/>
        </w:rPr>
        <w:t xml:space="preserve"> </w:t>
      </w:r>
      <w:r>
        <w:rPr>
          <w:sz w:val="28"/>
          <w:szCs w:val="28"/>
        </w:rPr>
        <w:t>на сайте</w:t>
      </w:r>
      <w:r w:rsidRPr="00E43F4C">
        <w:rPr>
          <w:sz w:val="28"/>
          <w:szCs w:val="28"/>
        </w:rPr>
        <w:t xml:space="preserve">: </w:t>
      </w:r>
      <w:hyperlink r:id="rId7" w:history="1">
        <w:r w:rsidRPr="00E43F4C">
          <w:rPr>
            <w:rStyle w:val="a3"/>
            <w:sz w:val="28"/>
            <w:szCs w:val="28"/>
            <w:lang w:val="en-US"/>
          </w:rPr>
          <w:t>www</w:t>
        </w:r>
        <w:r w:rsidRPr="00E43F4C">
          <w:rPr>
            <w:rStyle w:val="a3"/>
            <w:sz w:val="28"/>
            <w:szCs w:val="28"/>
          </w:rPr>
          <w:t>.</w:t>
        </w:r>
        <w:proofErr w:type="spellStart"/>
        <w:r w:rsidRPr="00E43F4C">
          <w:rPr>
            <w:rStyle w:val="a3"/>
            <w:sz w:val="28"/>
            <w:szCs w:val="28"/>
            <w:lang w:val="en-US"/>
          </w:rPr>
          <w:t>gu</w:t>
        </w:r>
        <w:proofErr w:type="spellEnd"/>
        <w:r w:rsidRPr="00E43F4C">
          <w:rPr>
            <w:rStyle w:val="a3"/>
            <w:sz w:val="28"/>
            <w:szCs w:val="28"/>
          </w:rPr>
          <w:t>-</w:t>
        </w:r>
        <w:proofErr w:type="spellStart"/>
        <w:r w:rsidRPr="00E43F4C">
          <w:rPr>
            <w:rStyle w:val="a3"/>
            <w:sz w:val="28"/>
            <w:szCs w:val="28"/>
            <w:lang w:val="en-US"/>
          </w:rPr>
          <w:t>ural</w:t>
        </w:r>
        <w:proofErr w:type="spellEnd"/>
        <w:r w:rsidRPr="00E43F4C">
          <w:rPr>
            <w:rStyle w:val="a3"/>
            <w:sz w:val="28"/>
            <w:szCs w:val="28"/>
          </w:rPr>
          <w:t>.</w:t>
        </w:r>
        <w:proofErr w:type="spellStart"/>
        <w:r w:rsidRPr="00E43F4C">
          <w:rPr>
            <w:rStyle w:val="a3"/>
            <w:sz w:val="28"/>
            <w:szCs w:val="28"/>
            <w:lang w:val="en-US"/>
          </w:rPr>
          <w:t>ru</w:t>
        </w:r>
        <w:proofErr w:type="spellEnd"/>
      </w:hyperlink>
    </w:p>
    <w:p w:rsidR="00D97A48" w:rsidRDefault="00D97A48" w:rsidP="00D97A48">
      <w:pPr>
        <w:pStyle w:val="a4"/>
        <w:spacing w:before="0" w:beforeAutospacing="0" w:after="0" w:afterAutospacing="0"/>
      </w:pPr>
    </w:p>
    <w:p w:rsidR="00D97A48" w:rsidRDefault="00D97A48" w:rsidP="00D97A48">
      <w:pPr>
        <w:pStyle w:val="a4"/>
        <w:spacing w:before="0" w:beforeAutospacing="0" w:after="0" w:afterAutospacing="0"/>
        <w:rPr>
          <w:b/>
          <w:sz w:val="32"/>
          <w:szCs w:val="32"/>
        </w:rPr>
      </w:pPr>
      <w:r w:rsidRPr="00E00700">
        <w:rPr>
          <w:b/>
          <w:sz w:val="32"/>
          <w:szCs w:val="32"/>
        </w:rPr>
        <w:t>Приходите семьями и приводите друзей!</w:t>
      </w:r>
    </w:p>
    <w:p w:rsidR="00EC471A" w:rsidRDefault="00EC471A" w:rsidP="00D97A48">
      <w:pPr>
        <w:rPr>
          <w:rFonts w:ascii="Times New Roman" w:hAnsi="Times New Roman" w:cs="Times New Roman"/>
          <w:b/>
          <w:sz w:val="28"/>
          <w:szCs w:val="28"/>
        </w:rPr>
      </w:pPr>
    </w:p>
    <w:p w:rsidR="00D97A48" w:rsidRPr="00EC471A" w:rsidRDefault="00D97A48" w:rsidP="00EC471A">
      <w:pPr>
        <w:pStyle w:val="a8"/>
        <w:numPr>
          <w:ilvl w:val="0"/>
          <w:numId w:val="10"/>
        </w:numPr>
        <w:rPr>
          <w:rFonts w:ascii="Times New Roman" w:hAnsi="Times New Roman" w:cs="Times New Roman"/>
          <w:b/>
          <w:sz w:val="28"/>
          <w:szCs w:val="28"/>
        </w:rPr>
      </w:pPr>
      <w:r w:rsidRPr="00EC471A">
        <w:rPr>
          <w:rFonts w:ascii="Times New Roman" w:hAnsi="Times New Roman" w:cs="Times New Roman"/>
          <w:b/>
          <w:sz w:val="28"/>
          <w:szCs w:val="28"/>
        </w:rPr>
        <w:lastRenderedPageBreak/>
        <w:t>Приемная кампания РГППУ. Нововведения</w:t>
      </w:r>
    </w:p>
    <w:p w:rsidR="00D97A48" w:rsidRPr="002510F5" w:rsidRDefault="00D97A48" w:rsidP="002510F5">
      <w:pPr>
        <w:pStyle w:val="a8"/>
        <w:numPr>
          <w:ilvl w:val="0"/>
          <w:numId w:val="9"/>
        </w:numPr>
        <w:rPr>
          <w:rFonts w:ascii="Times New Roman" w:hAnsi="Times New Roman" w:cs="Times New Roman"/>
          <w:sz w:val="28"/>
          <w:szCs w:val="28"/>
        </w:rPr>
      </w:pPr>
      <w:r>
        <w:rPr>
          <w:b/>
          <w:noProof/>
          <w:lang w:eastAsia="ru-RU"/>
        </w:rPr>
        <w:drawing>
          <wp:anchor distT="0" distB="0" distL="114300" distR="114300" simplePos="0" relativeHeight="251665408" behindDoc="0" locked="0" layoutInCell="1" allowOverlap="1" wp14:anchorId="45DE8B72" wp14:editId="05987334">
            <wp:simplePos x="0" y="0"/>
            <wp:positionH relativeFrom="column">
              <wp:posOffset>-3810</wp:posOffset>
            </wp:positionH>
            <wp:positionV relativeFrom="paragraph">
              <wp:posOffset>3810</wp:posOffset>
            </wp:positionV>
            <wp:extent cx="2914650" cy="1361440"/>
            <wp:effectExtent l="0" t="0" r="0" b="0"/>
            <wp:wrapSquare wrapText="bothSides"/>
            <wp:docPr id="13" name="Рисунок 13" descr="C:\Users\елена\Downloads\2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елена\Downloads\2_13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F5">
        <w:rPr>
          <w:rFonts w:ascii="Times New Roman" w:hAnsi="Times New Roman" w:cs="Times New Roman"/>
          <w:sz w:val="28"/>
          <w:szCs w:val="28"/>
        </w:rPr>
        <w:t>Сдвинулись сроки приема документов. Начало приема – 20 июня. Завершение – не позже 21 июля на очное обучение, не позже 20 августа на заочное обучение.</w:t>
      </w:r>
    </w:p>
    <w:p w:rsidR="00D97A48" w:rsidRPr="00D97A48" w:rsidRDefault="00D97A48" w:rsidP="00D97A48">
      <w:pPr>
        <w:numPr>
          <w:ilvl w:val="0"/>
          <w:numId w:val="9"/>
        </w:numPr>
        <w:spacing w:line="240" w:lineRule="auto"/>
        <w:rPr>
          <w:rFonts w:ascii="Times New Roman" w:hAnsi="Times New Roman" w:cs="Times New Roman"/>
          <w:sz w:val="28"/>
          <w:szCs w:val="28"/>
        </w:rPr>
      </w:pPr>
      <w:r w:rsidRPr="00D97A48">
        <w:rPr>
          <w:rFonts w:ascii="Times New Roman" w:hAnsi="Times New Roman" w:cs="Times New Roman"/>
          <w:sz w:val="28"/>
          <w:szCs w:val="28"/>
        </w:rPr>
        <w:t>Изменен перечень внутренних вступительных испытаний РГППУ. В том числе появились новые вступительные испытания, которых ранее не было. Например, вместо ЕГЭ по физике, поступающие на программу «Сервис и эксплуатация автомобильного транспорта» должны будут сдать только ее часть — «Механика, термодинамика и электричество», а на программу «Энергетика» — «Электричество и магнетизм».</w:t>
      </w:r>
    </w:p>
    <w:p w:rsidR="00D97A48" w:rsidRPr="00D97A48" w:rsidRDefault="00D97A48" w:rsidP="00D97A48">
      <w:pPr>
        <w:numPr>
          <w:ilvl w:val="0"/>
          <w:numId w:val="9"/>
        </w:numPr>
        <w:spacing w:line="240" w:lineRule="auto"/>
        <w:rPr>
          <w:rFonts w:ascii="Times New Roman" w:hAnsi="Times New Roman" w:cs="Times New Roman"/>
          <w:sz w:val="28"/>
          <w:szCs w:val="28"/>
        </w:rPr>
      </w:pPr>
      <w:r w:rsidRPr="00D97A48">
        <w:rPr>
          <w:rFonts w:ascii="Times New Roman" w:hAnsi="Times New Roman" w:cs="Times New Roman"/>
          <w:sz w:val="28"/>
          <w:szCs w:val="28"/>
        </w:rPr>
        <w:t>При поступлении на образовательные программы направлений «Педагогическое образование», «Психолого-педагогическое образование» и «Профессиональное обучение (по отраслям)» поступающие проходят обязательные предварительные медицинские осмотры.</w:t>
      </w:r>
    </w:p>
    <w:p w:rsidR="00D97A48" w:rsidRPr="00D97A48" w:rsidRDefault="00D97A48" w:rsidP="00D97A48">
      <w:pPr>
        <w:numPr>
          <w:ilvl w:val="0"/>
          <w:numId w:val="9"/>
        </w:numPr>
        <w:spacing w:line="240" w:lineRule="auto"/>
        <w:rPr>
          <w:rFonts w:ascii="Times New Roman" w:hAnsi="Times New Roman" w:cs="Times New Roman"/>
          <w:sz w:val="28"/>
          <w:szCs w:val="28"/>
        </w:rPr>
      </w:pPr>
      <w:r w:rsidRPr="00D97A48">
        <w:rPr>
          <w:rFonts w:ascii="Times New Roman" w:hAnsi="Times New Roman" w:cs="Times New Roman"/>
          <w:sz w:val="28"/>
          <w:szCs w:val="28"/>
        </w:rPr>
        <w:t>При учете индивидуальных достижений можно получить не больше 10 баллов (в прошлом году – 20), включая баллы за сочинение. За наличие серебряного или золотого значка ГТО начисляется 2 балла, а за отличный диплом или аттестат дается сразу 10 дополнительных баллов, т. е. для таких поступающих больше никаких достижений предъявлять не нужно.</w:t>
      </w:r>
    </w:p>
    <w:p w:rsidR="00D97A48" w:rsidRPr="00D97A48" w:rsidRDefault="00D97A48" w:rsidP="00D97A48">
      <w:pPr>
        <w:numPr>
          <w:ilvl w:val="0"/>
          <w:numId w:val="9"/>
        </w:numPr>
        <w:spacing w:line="240" w:lineRule="auto"/>
        <w:rPr>
          <w:rFonts w:ascii="Times New Roman" w:hAnsi="Times New Roman" w:cs="Times New Roman"/>
          <w:sz w:val="28"/>
          <w:szCs w:val="28"/>
        </w:rPr>
      </w:pPr>
      <w:r w:rsidRPr="00D97A48">
        <w:rPr>
          <w:rFonts w:ascii="Times New Roman" w:hAnsi="Times New Roman" w:cs="Times New Roman"/>
          <w:sz w:val="28"/>
          <w:szCs w:val="28"/>
        </w:rPr>
        <w:t>Увеличилось до 75 минимальное количество баллов для победителей и призеров школьных олимпиад: дается возможность использовать особые права (поступление без вступительных испытаний или назначение 100 баллов по соответствующему общеобразовательному предмету) и (или) преимущества при равенстве конкурсных баллов при зачислении.</w:t>
      </w:r>
    </w:p>
    <w:p w:rsidR="00D97A48" w:rsidRDefault="00D97A48" w:rsidP="00D97A48">
      <w:pPr>
        <w:rPr>
          <w:rFonts w:ascii="Times New Roman" w:hAnsi="Times New Roman" w:cs="Times New Roman"/>
          <w:sz w:val="28"/>
          <w:szCs w:val="28"/>
        </w:rPr>
      </w:pPr>
      <w:r w:rsidRPr="00D97A48">
        <w:rPr>
          <w:rFonts w:ascii="Times New Roman" w:hAnsi="Times New Roman" w:cs="Times New Roman"/>
          <w:sz w:val="28"/>
          <w:szCs w:val="28"/>
        </w:rPr>
        <w:t>Удачи при поступлении!</w:t>
      </w:r>
    </w:p>
    <w:p w:rsidR="0056162E" w:rsidRPr="0056162E" w:rsidRDefault="0056162E" w:rsidP="00EC471A">
      <w:pPr>
        <w:pStyle w:val="1"/>
        <w:numPr>
          <w:ilvl w:val="0"/>
          <w:numId w:val="10"/>
        </w:numPr>
        <w:rPr>
          <w:rFonts w:ascii="Times New Roman" w:eastAsia="Times New Roman" w:hAnsi="Times New Roman" w:cs="Times New Roman"/>
          <w:bCs w:val="0"/>
          <w:color w:val="auto"/>
          <w:lang w:eastAsia="ru-RU"/>
        </w:rPr>
      </w:pPr>
      <w:r w:rsidRPr="0056162E">
        <w:rPr>
          <w:rFonts w:ascii="Times New Roman" w:eastAsia="Times New Roman" w:hAnsi="Times New Roman" w:cs="Times New Roman"/>
          <w:bCs w:val="0"/>
          <w:color w:val="auto"/>
          <w:lang w:eastAsia="ru-RU"/>
        </w:rPr>
        <w:t xml:space="preserve">С 30 мая начинает работу Летняя компьютерная школа </w:t>
      </w:r>
      <w:proofErr w:type="spellStart"/>
      <w:r w:rsidRPr="0056162E">
        <w:rPr>
          <w:rFonts w:ascii="Times New Roman" w:eastAsia="Times New Roman" w:hAnsi="Times New Roman" w:cs="Times New Roman"/>
          <w:bCs w:val="0"/>
          <w:color w:val="auto"/>
          <w:lang w:eastAsia="ru-RU"/>
        </w:rPr>
        <w:t>УрГЭУ</w:t>
      </w:r>
      <w:proofErr w:type="spellEnd"/>
    </w:p>
    <w:p w:rsidR="0056162E" w:rsidRPr="0056162E" w:rsidRDefault="0056162E" w:rsidP="0056162E">
      <w:pPr>
        <w:pStyle w:val="a4"/>
        <w:jc w:val="both"/>
        <w:rPr>
          <w:sz w:val="28"/>
          <w:szCs w:val="28"/>
        </w:rPr>
      </w:pPr>
      <w:r w:rsidRPr="0056162E">
        <w:rPr>
          <w:sz w:val="28"/>
          <w:szCs w:val="28"/>
        </w:rPr>
        <w:t>У каждого родителя накануне школьных каникул остро встаёт вопрос: «Как организовать досуг своего ребёнка, чтобы ему было интересно, да еще и в будущем пригодилось?»</w:t>
      </w:r>
    </w:p>
    <w:p w:rsidR="0056162E" w:rsidRDefault="0056162E" w:rsidP="0056162E">
      <w:pPr>
        <w:pStyle w:val="a4"/>
        <w:jc w:val="both"/>
        <w:rPr>
          <w:sz w:val="28"/>
          <w:szCs w:val="28"/>
        </w:rPr>
      </w:pPr>
      <w:hyperlink r:id="rId9" w:tgtFrame="_blank" w:history="1">
        <w:r w:rsidRPr="0056162E">
          <w:rPr>
            <w:sz w:val="28"/>
            <w:szCs w:val="28"/>
          </w:rPr>
          <w:t xml:space="preserve">Летняя детская компьютерная школа </w:t>
        </w:r>
        <w:proofErr w:type="spellStart"/>
        <w:r w:rsidRPr="0056162E">
          <w:rPr>
            <w:sz w:val="28"/>
            <w:szCs w:val="28"/>
          </w:rPr>
          <w:t>УрГЭУ</w:t>
        </w:r>
        <w:proofErr w:type="spellEnd"/>
      </w:hyperlink>
      <w:r w:rsidRPr="0056162E">
        <w:rPr>
          <w:sz w:val="28"/>
          <w:szCs w:val="28"/>
        </w:rPr>
        <w:t xml:space="preserve"> — отличный вариант для любого ребенка! Все лето здесь обучаются дети в возрасте от 8 до 15 лет, </w:t>
      </w:r>
      <w:r w:rsidRPr="0056162E">
        <w:rPr>
          <w:sz w:val="28"/>
          <w:szCs w:val="28"/>
        </w:rPr>
        <w:lastRenderedPageBreak/>
        <w:t xml:space="preserve">желающие освоить такие направления, как компьютерная графика, фотодело, </w:t>
      </w:r>
      <w:proofErr w:type="spellStart"/>
      <w:r w:rsidRPr="0056162E">
        <w:rPr>
          <w:sz w:val="28"/>
          <w:szCs w:val="28"/>
        </w:rPr>
        <w:t>web</w:t>
      </w:r>
      <w:proofErr w:type="spellEnd"/>
      <w:r w:rsidRPr="0056162E">
        <w:rPr>
          <w:sz w:val="28"/>
          <w:szCs w:val="28"/>
        </w:rPr>
        <w:t>-технологии, анимация, трехмерное моделирование, архитектура ПК. Обучение позволит сформировать навыки создания рекламных и презентационных проектов, придумывать коллажи, обрабатывать фотографии, создавать собственные сайты и многое другое!</w:t>
      </w:r>
    </w:p>
    <w:p w:rsidR="0056162E" w:rsidRDefault="00F852C5" w:rsidP="0056162E">
      <w:pPr>
        <w:pStyle w:val="a4"/>
        <w:jc w:val="both"/>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-3810</wp:posOffset>
            </wp:positionH>
            <wp:positionV relativeFrom="paragraph">
              <wp:posOffset>3810</wp:posOffset>
            </wp:positionV>
            <wp:extent cx="2406650" cy="1605280"/>
            <wp:effectExtent l="0" t="0" r="0" b="0"/>
            <wp:wrapSquare wrapText="bothSides"/>
            <wp:docPr id="2" name="Рисунок 2" descr="C:\Users\елена\Desktop\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d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65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62E">
        <w:rPr>
          <w:sz w:val="28"/>
          <w:szCs w:val="28"/>
        </w:rPr>
        <w:t xml:space="preserve">Для ребят  есть следующие тематические курсы: </w:t>
      </w:r>
    </w:p>
    <w:p w:rsidR="0056162E" w:rsidRPr="0056162E" w:rsidRDefault="0056162E" w:rsidP="0056162E">
      <w:pPr>
        <w:pStyle w:val="a4"/>
        <w:jc w:val="both"/>
        <w:rPr>
          <w:sz w:val="28"/>
          <w:szCs w:val="28"/>
        </w:rPr>
      </w:pPr>
      <w:hyperlink r:id="rId11" w:tgtFrame="_blank" w:history="1">
        <w:proofErr w:type="spellStart"/>
        <w:r w:rsidRPr="0056162E">
          <w:rPr>
            <w:b/>
            <w:sz w:val="28"/>
            <w:szCs w:val="28"/>
          </w:rPr>
          <w:t>Гаджетомания</w:t>
        </w:r>
        <w:proofErr w:type="spellEnd"/>
      </w:hyperlink>
      <w:r w:rsidRPr="0056162E">
        <w:rPr>
          <w:sz w:val="28"/>
          <w:szCs w:val="28"/>
        </w:rPr>
        <w:t xml:space="preserve"> (для ребят, желающих идти в ногу со временем, изучать </w:t>
      </w:r>
      <w:proofErr w:type="gramStart"/>
      <w:r w:rsidRPr="0056162E">
        <w:rPr>
          <w:sz w:val="28"/>
          <w:szCs w:val="28"/>
        </w:rPr>
        <w:t>различные</w:t>
      </w:r>
      <w:proofErr w:type="gramEnd"/>
      <w:r w:rsidRPr="0056162E">
        <w:rPr>
          <w:sz w:val="28"/>
          <w:szCs w:val="28"/>
        </w:rPr>
        <w:t xml:space="preserve"> современные гаджеты, разбираться в полезных и бесполезных программах, </w:t>
      </w:r>
      <w:proofErr w:type="spellStart"/>
      <w:r w:rsidRPr="0056162E">
        <w:rPr>
          <w:sz w:val="28"/>
          <w:szCs w:val="28"/>
        </w:rPr>
        <w:t>Apple</w:t>
      </w:r>
      <w:proofErr w:type="spellEnd"/>
      <w:r w:rsidRPr="0056162E">
        <w:rPr>
          <w:sz w:val="28"/>
          <w:szCs w:val="28"/>
        </w:rPr>
        <w:t xml:space="preserve">, </w:t>
      </w:r>
      <w:proofErr w:type="spellStart"/>
      <w:r w:rsidRPr="0056162E">
        <w:rPr>
          <w:sz w:val="28"/>
          <w:szCs w:val="28"/>
        </w:rPr>
        <w:t>Android</w:t>
      </w:r>
      <w:proofErr w:type="spellEnd"/>
      <w:r w:rsidRPr="0056162E">
        <w:rPr>
          <w:sz w:val="28"/>
          <w:szCs w:val="28"/>
        </w:rPr>
        <w:t xml:space="preserve">, </w:t>
      </w:r>
      <w:proofErr w:type="spellStart"/>
      <w:r w:rsidRPr="0056162E">
        <w:rPr>
          <w:sz w:val="28"/>
          <w:szCs w:val="28"/>
        </w:rPr>
        <w:t>виджеты</w:t>
      </w:r>
      <w:proofErr w:type="spellEnd"/>
      <w:r w:rsidRPr="0056162E">
        <w:rPr>
          <w:sz w:val="28"/>
          <w:szCs w:val="28"/>
        </w:rPr>
        <w:t xml:space="preserve"> и т.д.).</w:t>
      </w:r>
    </w:p>
    <w:p w:rsidR="0056162E" w:rsidRPr="0056162E" w:rsidRDefault="0056162E" w:rsidP="0056162E">
      <w:pPr>
        <w:pStyle w:val="a4"/>
        <w:jc w:val="both"/>
        <w:rPr>
          <w:sz w:val="28"/>
          <w:szCs w:val="28"/>
        </w:rPr>
      </w:pPr>
      <w:hyperlink r:id="rId12" w:tgtFrame="_blank" w:history="1">
        <w:r w:rsidRPr="0056162E">
          <w:rPr>
            <w:b/>
            <w:sz w:val="28"/>
            <w:szCs w:val="28"/>
          </w:rPr>
          <w:t xml:space="preserve">Страна </w:t>
        </w:r>
        <w:proofErr w:type="spellStart"/>
        <w:r w:rsidRPr="0056162E">
          <w:rPr>
            <w:b/>
            <w:sz w:val="28"/>
            <w:szCs w:val="28"/>
          </w:rPr>
          <w:t>Web</w:t>
        </w:r>
        <w:proofErr w:type="spellEnd"/>
      </w:hyperlink>
      <w:r w:rsidRPr="0056162E">
        <w:rPr>
          <w:sz w:val="28"/>
          <w:szCs w:val="28"/>
        </w:rPr>
        <w:t xml:space="preserve"> (для желающих создавать собственные сайты, веб-страницы, проектировать и запускать сайты, изучать языки программирования HTML, CSS).</w:t>
      </w:r>
    </w:p>
    <w:p w:rsidR="0056162E" w:rsidRPr="0056162E" w:rsidRDefault="0056162E" w:rsidP="0056162E">
      <w:pPr>
        <w:pStyle w:val="a4"/>
        <w:jc w:val="both"/>
        <w:rPr>
          <w:sz w:val="28"/>
          <w:szCs w:val="28"/>
        </w:rPr>
      </w:pPr>
      <w:hyperlink r:id="rId13" w:tgtFrame="_blank" w:history="1">
        <w:r w:rsidRPr="0056162E">
          <w:rPr>
            <w:b/>
            <w:sz w:val="28"/>
            <w:szCs w:val="28"/>
          </w:rPr>
          <w:t>3Dевятое королевство</w:t>
        </w:r>
      </w:hyperlink>
      <w:r w:rsidRPr="0056162E">
        <w:rPr>
          <w:sz w:val="28"/>
          <w:szCs w:val="28"/>
        </w:rPr>
        <w:t xml:space="preserve"> (любителям виртуальных путешествий, работа в программе 3DsMax, создание трехмерных анимированных роликов).</w:t>
      </w:r>
    </w:p>
    <w:p w:rsidR="0056162E" w:rsidRDefault="0056162E" w:rsidP="0056162E">
      <w:pPr>
        <w:pStyle w:val="a4"/>
        <w:jc w:val="both"/>
        <w:rPr>
          <w:sz w:val="28"/>
          <w:szCs w:val="28"/>
        </w:rPr>
      </w:pPr>
      <w:hyperlink r:id="rId14" w:tgtFrame="_blank" w:history="1">
        <w:proofErr w:type="spellStart"/>
        <w:r w:rsidRPr="0056162E">
          <w:rPr>
            <w:b/>
            <w:sz w:val="28"/>
            <w:szCs w:val="28"/>
          </w:rPr>
          <w:t>Видеолето</w:t>
        </w:r>
        <w:proofErr w:type="spellEnd"/>
      </w:hyperlink>
      <w:r w:rsidRPr="0056162E">
        <w:rPr>
          <w:sz w:val="28"/>
          <w:szCs w:val="28"/>
        </w:rPr>
        <w:t xml:space="preserve"> (для тех, кто хочет создавать свои клипы: основы видеосъемки, работа с программами </w:t>
      </w:r>
      <w:proofErr w:type="spellStart"/>
      <w:r w:rsidRPr="0056162E">
        <w:rPr>
          <w:sz w:val="28"/>
          <w:szCs w:val="28"/>
        </w:rPr>
        <w:t>Premier</w:t>
      </w:r>
      <w:proofErr w:type="spellEnd"/>
      <w:r w:rsidRPr="0056162E">
        <w:rPr>
          <w:sz w:val="28"/>
          <w:szCs w:val="28"/>
        </w:rPr>
        <w:t xml:space="preserve">, </w:t>
      </w:r>
      <w:proofErr w:type="spellStart"/>
      <w:r w:rsidRPr="0056162E">
        <w:rPr>
          <w:sz w:val="28"/>
          <w:szCs w:val="28"/>
        </w:rPr>
        <w:t>Soung</w:t>
      </w:r>
      <w:proofErr w:type="spellEnd"/>
      <w:r w:rsidRPr="0056162E">
        <w:rPr>
          <w:sz w:val="28"/>
          <w:szCs w:val="28"/>
        </w:rPr>
        <w:t xml:space="preserve"> </w:t>
      </w:r>
      <w:proofErr w:type="spellStart"/>
      <w:r w:rsidRPr="0056162E">
        <w:rPr>
          <w:sz w:val="28"/>
          <w:szCs w:val="28"/>
        </w:rPr>
        <w:t>Forge</w:t>
      </w:r>
      <w:proofErr w:type="spellEnd"/>
      <w:r w:rsidRPr="0056162E">
        <w:rPr>
          <w:sz w:val="28"/>
          <w:szCs w:val="28"/>
        </w:rPr>
        <w:t xml:space="preserve">, </w:t>
      </w:r>
      <w:r>
        <w:rPr>
          <w:sz w:val="28"/>
          <w:szCs w:val="28"/>
        </w:rPr>
        <w:t>создание роликов и видеомонтаж)</w:t>
      </w:r>
    </w:p>
    <w:p w:rsidR="0056162E" w:rsidRDefault="0056162E" w:rsidP="0056162E">
      <w:pPr>
        <w:pStyle w:val="a4"/>
        <w:jc w:val="both"/>
        <w:rPr>
          <w:sz w:val="28"/>
          <w:szCs w:val="28"/>
        </w:rPr>
      </w:pPr>
      <w:r>
        <w:rPr>
          <w:sz w:val="28"/>
          <w:szCs w:val="28"/>
        </w:rPr>
        <w:t>И другие.</w:t>
      </w:r>
    </w:p>
    <w:p w:rsidR="0056162E" w:rsidRPr="0056162E" w:rsidRDefault="0056162E" w:rsidP="0056162E">
      <w:pPr>
        <w:pStyle w:val="a4"/>
        <w:jc w:val="both"/>
        <w:rPr>
          <w:sz w:val="28"/>
          <w:szCs w:val="28"/>
        </w:rPr>
      </w:pPr>
      <w:r w:rsidRPr="0056162E">
        <w:rPr>
          <w:b/>
          <w:bCs/>
          <w:sz w:val="28"/>
          <w:szCs w:val="28"/>
        </w:rPr>
        <w:t xml:space="preserve">По окончании каждого направления ребята уже формируют свое портфолио работ и получают свой первый сертификат об образовании </w:t>
      </w:r>
      <w:proofErr w:type="spellStart"/>
      <w:r w:rsidRPr="0056162E">
        <w:rPr>
          <w:b/>
          <w:bCs/>
          <w:sz w:val="28"/>
          <w:szCs w:val="28"/>
        </w:rPr>
        <w:t>УрГЭУ</w:t>
      </w:r>
      <w:proofErr w:type="spellEnd"/>
      <w:r w:rsidRPr="0056162E">
        <w:rPr>
          <w:b/>
          <w:bCs/>
          <w:sz w:val="28"/>
          <w:szCs w:val="28"/>
        </w:rPr>
        <w:t>.</w:t>
      </w:r>
    </w:p>
    <w:p w:rsidR="0056162E" w:rsidRPr="0056162E" w:rsidRDefault="0056162E" w:rsidP="0056162E">
      <w:pPr>
        <w:pStyle w:val="a4"/>
        <w:jc w:val="both"/>
        <w:rPr>
          <w:sz w:val="28"/>
          <w:szCs w:val="28"/>
        </w:rPr>
      </w:pPr>
      <w:r w:rsidRPr="0056162E">
        <w:rPr>
          <w:sz w:val="28"/>
          <w:szCs w:val="28"/>
        </w:rPr>
        <w:t>Занятия проходят с понедельника по пятницу утром или днем, с перерывом на обед. Каждый курс рассчитан на 2 недели</w:t>
      </w:r>
      <w:r w:rsidRPr="0056162E">
        <w:rPr>
          <w:b/>
          <w:bCs/>
          <w:sz w:val="28"/>
          <w:szCs w:val="28"/>
        </w:rPr>
        <w:t>. Уже сейчас открыта запись на все смены летней школы.</w:t>
      </w:r>
    </w:p>
    <w:p w:rsidR="00D97A48" w:rsidRPr="00E00700" w:rsidRDefault="00D97A48" w:rsidP="00D97A48">
      <w:pPr>
        <w:pStyle w:val="a4"/>
        <w:spacing w:before="0" w:beforeAutospacing="0" w:after="0" w:afterAutospacing="0"/>
        <w:rPr>
          <w:b/>
          <w:sz w:val="32"/>
          <w:szCs w:val="32"/>
        </w:rPr>
      </w:pPr>
    </w:p>
    <w:p w:rsidR="00C55D29" w:rsidRPr="00EC471A" w:rsidRDefault="00C55D29" w:rsidP="00EC471A">
      <w:pPr>
        <w:pStyle w:val="a8"/>
        <w:numPr>
          <w:ilvl w:val="0"/>
          <w:numId w:val="10"/>
        </w:numPr>
        <w:spacing w:before="150" w:after="100" w:afterAutospacing="1" w:line="240" w:lineRule="auto"/>
        <w:outlineLvl w:val="0"/>
        <w:rPr>
          <w:rFonts w:ascii="Times New Roman" w:eastAsia="Times New Roman" w:hAnsi="Times New Roman" w:cs="Times New Roman"/>
          <w:b/>
          <w:bCs/>
          <w:kern w:val="36"/>
          <w:sz w:val="28"/>
          <w:szCs w:val="28"/>
          <w:lang w:eastAsia="ru-RU"/>
        </w:rPr>
      </w:pPr>
      <w:r w:rsidRPr="00EC471A">
        <w:rPr>
          <w:rFonts w:ascii="Times New Roman" w:eastAsia="Times New Roman" w:hAnsi="Times New Roman" w:cs="Times New Roman"/>
          <w:b/>
          <w:bCs/>
          <w:kern w:val="36"/>
          <w:sz w:val="28"/>
          <w:szCs w:val="28"/>
          <w:lang w:eastAsia="ru-RU"/>
        </w:rPr>
        <w:t xml:space="preserve">Бесплатное образование за рубежом - реально </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 xml:space="preserve">В </w:t>
      </w:r>
      <w:proofErr w:type="spellStart"/>
      <w:r w:rsidRPr="00C55D29">
        <w:rPr>
          <w:rFonts w:ascii="Times New Roman" w:eastAsia="Times New Roman" w:hAnsi="Times New Roman" w:cs="Times New Roman"/>
          <w:sz w:val="28"/>
          <w:szCs w:val="28"/>
          <w:lang w:eastAsia="ru-RU"/>
        </w:rPr>
        <w:t>УрГУПС</w:t>
      </w:r>
      <w:proofErr w:type="spellEnd"/>
      <w:r w:rsidRPr="00C55D29">
        <w:rPr>
          <w:rFonts w:ascii="Times New Roman" w:eastAsia="Times New Roman" w:hAnsi="Times New Roman" w:cs="Times New Roman"/>
          <w:sz w:val="28"/>
          <w:szCs w:val="28"/>
          <w:lang w:eastAsia="ru-RU"/>
        </w:rPr>
        <w:t xml:space="preserve"> прошла презентация программы «Глобальное образование». Студенты узнали, как поступить в зарубежный вуз, что будет после его окончания и, самое главное, кто возьмет на себя все материальные затраты.</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 xml:space="preserve">«Глобальное образование» − государственная программа финансирования обучения за рубежом российских граждан. Проще говоря, любой гражданин </w:t>
      </w:r>
      <w:r w:rsidRPr="00C55D29">
        <w:rPr>
          <w:rFonts w:ascii="Times New Roman" w:eastAsia="Times New Roman" w:hAnsi="Times New Roman" w:cs="Times New Roman"/>
          <w:sz w:val="28"/>
          <w:szCs w:val="28"/>
          <w:lang w:eastAsia="ru-RU"/>
        </w:rPr>
        <w:lastRenderedPageBreak/>
        <w:t>России, самостоятельно поступивший в университет другой страны, может рассчитывать на финансирование обучения со стороны государства.</w:t>
      </w:r>
    </w:p>
    <w:p w:rsidR="00024EBF" w:rsidRDefault="00024EBF" w:rsidP="00C55D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CC2B112" wp14:editId="340FE19F">
            <wp:simplePos x="0" y="0"/>
            <wp:positionH relativeFrom="column">
              <wp:posOffset>5715</wp:posOffset>
            </wp:positionH>
            <wp:positionV relativeFrom="paragraph">
              <wp:posOffset>996950</wp:posOffset>
            </wp:positionV>
            <wp:extent cx="2371725" cy="1740535"/>
            <wp:effectExtent l="0" t="0" r="9525" b="0"/>
            <wp:wrapSquare wrapText="bothSides"/>
            <wp:docPr id="7" name="Рисунок 7" descr="C:\Users\елен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елена\Desktop\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D29" w:rsidRPr="00C55D29">
        <w:rPr>
          <w:rFonts w:ascii="Times New Roman" w:eastAsia="Times New Roman" w:hAnsi="Times New Roman" w:cs="Times New Roman"/>
          <w:sz w:val="28"/>
          <w:szCs w:val="28"/>
          <w:lang w:eastAsia="ru-RU"/>
        </w:rPr>
        <w:t>Требований к кандидатам немного: гражданство РФ, наличие квалификации бакалавра или специалиста, документ о поступлении в ведущий зарубежный университет по программам магистратуры, аспирантуры (</w:t>
      </w:r>
      <w:proofErr w:type="spellStart"/>
      <w:r w:rsidR="00C55D29" w:rsidRPr="00C55D29">
        <w:rPr>
          <w:rFonts w:ascii="Times New Roman" w:eastAsia="Times New Roman" w:hAnsi="Times New Roman" w:cs="Times New Roman"/>
          <w:sz w:val="28"/>
          <w:szCs w:val="28"/>
          <w:lang w:eastAsia="ru-RU"/>
        </w:rPr>
        <w:t>PhD</w:t>
      </w:r>
      <w:proofErr w:type="spellEnd"/>
      <w:r w:rsidR="00C55D29" w:rsidRPr="00C55D29">
        <w:rPr>
          <w:rFonts w:ascii="Times New Roman" w:eastAsia="Times New Roman" w:hAnsi="Times New Roman" w:cs="Times New Roman"/>
          <w:sz w:val="28"/>
          <w:szCs w:val="28"/>
          <w:lang w:eastAsia="ru-RU"/>
        </w:rPr>
        <w:t xml:space="preserve">) или ординатуры. А вот ограничений по возрасту нет − самой старшей участнице </w:t>
      </w:r>
      <w:r>
        <w:rPr>
          <w:rFonts w:ascii="Times New Roman" w:eastAsia="Times New Roman" w:hAnsi="Times New Roman" w:cs="Times New Roman"/>
          <w:sz w:val="28"/>
          <w:szCs w:val="28"/>
          <w:lang w:eastAsia="ru-RU"/>
        </w:rPr>
        <w:t>-53 года.</w:t>
      </w:r>
    </w:p>
    <w:p w:rsidR="00C55D29" w:rsidRPr="00C55D29" w:rsidRDefault="00024EBF" w:rsidP="00C55D2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5D29" w:rsidRPr="00C55D29">
        <w:rPr>
          <w:rFonts w:ascii="Times New Roman" w:eastAsia="Times New Roman" w:hAnsi="Times New Roman" w:cs="Times New Roman"/>
          <w:sz w:val="28"/>
          <w:szCs w:val="28"/>
          <w:lang w:eastAsia="ru-RU"/>
        </w:rPr>
        <w:t>Для поступления в зарубежный вуз необходимо сдать экзамены в специализированном центре в Екатеринбурге, и пройти собеседование с представителем вуза. Также гражданам, желающим обучаться за рубежом, необходимо сдать экзамен, подтверждающий знание иностранного языка на уровне не ниже продвинутого.</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 xml:space="preserve">Грант на обучение за рубежом может достигать 2,763 млн. рублей. В эту </w:t>
      </w:r>
      <w:r w:rsidRPr="00C55D29">
        <w:rPr>
          <w:rFonts w:ascii="Times New Roman" w:eastAsia="Times New Roman" w:hAnsi="Times New Roman" w:cs="Times New Roman"/>
          <w:b/>
          <w:sz w:val="28"/>
          <w:szCs w:val="28"/>
          <w:lang w:eastAsia="ru-RU"/>
        </w:rPr>
        <w:t>сумму входят затраты на оплату образовательной программы, питание,</w:t>
      </w:r>
      <w:r w:rsidRPr="00C55D29">
        <w:rPr>
          <w:rFonts w:ascii="Times New Roman" w:eastAsia="Times New Roman" w:hAnsi="Times New Roman" w:cs="Times New Roman"/>
          <w:sz w:val="28"/>
          <w:szCs w:val="28"/>
          <w:lang w:eastAsia="ru-RU"/>
        </w:rPr>
        <w:t xml:space="preserve"> проживание и другие нужды.</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Программа рассчитана на подготовку около 700 высококлассных специалистов, которые позже придут в российские университеты, научные организации, промышленные компании, медицину и социальную сферы. Именно это условие является ключевым. По окончании обучения выпускник должен быть трудоустроен в одну из 550 фирм, которые утверждены в специальном списке. Штраф за неисполнение этого условия составляет в два раза увеличенную сумму, затраченную на реализацию программы.</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w:t>
      </w:r>
      <w:r w:rsidRPr="00C55D29">
        <w:rPr>
          <w:rFonts w:ascii="Times New Roman" w:eastAsia="Times New Roman" w:hAnsi="Times New Roman" w:cs="Times New Roman"/>
          <w:i/>
          <w:iCs/>
          <w:sz w:val="28"/>
          <w:szCs w:val="28"/>
          <w:lang w:eastAsia="ru-RU"/>
        </w:rPr>
        <w:t xml:space="preserve"> Ситуация на рынке труда крайне неоднозначная, и найти хорошую работу непросто, </w:t>
      </w:r>
      <w:r w:rsidRPr="00C55D29">
        <w:rPr>
          <w:rFonts w:ascii="Times New Roman" w:eastAsia="Times New Roman" w:hAnsi="Times New Roman" w:cs="Times New Roman"/>
          <w:sz w:val="28"/>
          <w:szCs w:val="28"/>
          <w:lang w:eastAsia="ru-RU"/>
        </w:rPr>
        <w:t>− говорит представитель Библиотечного центра, партнёра программы «Глобальное образование» в Екатеринбурге. −</w:t>
      </w:r>
      <w:r w:rsidRPr="00C55D29">
        <w:rPr>
          <w:rFonts w:ascii="Times New Roman" w:eastAsia="Times New Roman" w:hAnsi="Times New Roman" w:cs="Times New Roman"/>
          <w:i/>
          <w:iCs/>
          <w:sz w:val="28"/>
          <w:szCs w:val="28"/>
          <w:lang w:eastAsia="ru-RU"/>
        </w:rPr>
        <w:t xml:space="preserve"> Эти компании являются проверенными, перспективными с любой точки зрения. Они ждут молодых специалистов, готовы предоставить  прекрасные условия труда и возможности для карьерного роста.</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Подобная программа внушает оптимизм, ведь в условиях непростой политической ситуации она не утратила своей силы. Это подтверждает то, что образование является одной из приоритетных сфер для государства.</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Добавим, что Библиотечный центр регулярно проводит бесплатные консультации по поступлению, а также является организатором встреч с носителями иностранных языков. </w:t>
      </w:r>
    </w:p>
    <w:p w:rsidR="00C55D29" w:rsidRPr="00EC471A" w:rsidRDefault="002510F5" w:rsidP="00EC471A">
      <w:pPr>
        <w:pStyle w:val="a8"/>
        <w:numPr>
          <w:ilvl w:val="0"/>
          <w:numId w:val="10"/>
        </w:num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noProof/>
          <w:lang w:eastAsia="ru-RU"/>
        </w:rPr>
        <w:lastRenderedPageBreak/>
        <w:drawing>
          <wp:anchor distT="0" distB="0" distL="114300" distR="114300" simplePos="0" relativeHeight="251659264" behindDoc="0" locked="0" layoutInCell="1" allowOverlap="1" wp14:anchorId="59C4B45C" wp14:editId="6A48060F">
            <wp:simplePos x="0" y="0"/>
            <wp:positionH relativeFrom="column">
              <wp:posOffset>43815</wp:posOffset>
            </wp:positionH>
            <wp:positionV relativeFrom="paragraph">
              <wp:posOffset>146685</wp:posOffset>
            </wp:positionV>
            <wp:extent cx="2438400" cy="1571625"/>
            <wp:effectExtent l="0" t="0" r="0" b="9525"/>
            <wp:wrapSquare wrapText="bothSides"/>
            <wp:docPr id="8" name="Рисунок 8" descr="C:\Users\елена\Desktop\2016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201662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D29" w:rsidRPr="00EC471A">
        <w:rPr>
          <w:rFonts w:ascii="Times New Roman" w:eastAsia="Times New Roman" w:hAnsi="Times New Roman" w:cs="Times New Roman"/>
          <w:b/>
          <w:bCs/>
          <w:sz w:val="28"/>
          <w:szCs w:val="28"/>
          <w:lang w:eastAsia="ru-RU"/>
        </w:rPr>
        <w:t>Лесная Робинзонада  Уральского лесотехнического университета</w:t>
      </w:r>
    </w:p>
    <w:p w:rsidR="00C55D29" w:rsidRPr="00C55D29" w:rsidRDefault="00C55D29" w:rsidP="00C55D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 Подведены итоги XV открытого экологического конкурса "Лесная Робинзонада".  В этом году в ней принимали участие «</w:t>
      </w:r>
      <w:proofErr w:type="spellStart"/>
      <w:r w:rsidRPr="00C55D29">
        <w:rPr>
          <w:rFonts w:ascii="Times New Roman" w:eastAsia="Times New Roman" w:hAnsi="Times New Roman" w:cs="Times New Roman"/>
          <w:sz w:val="28"/>
          <w:szCs w:val="28"/>
          <w:lang w:eastAsia="ru-RU"/>
        </w:rPr>
        <w:t>Лесовичок</w:t>
      </w:r>
      <w:proofErr w:type="spellEnd"/>
      <w:r w:rsidRPr="00C55D29">
        <w:rPr>
          <w:rFonts w:ascii="Times New Roman" w:eastAsia="Times New Roman" w:hAnsi="Times New Roman" w:cs="Times New Roman"/>
          <w:sz w:val="28"/>
          <w:szCs w:val="28"/>
          <w:lang w:eastAsia="ru-RU"/>
        </w:rPr>
        <w:t>» и МАОУ «СОШ №1» (п. Белоярский</w:t>
      </w:r>
      <w:r>
        <w:rPr>
          <w:rFonts w:ascii="Times New Roman" w:eastAsia="Times New Roman" w:hAnsi="Times New Roman" w:cs="Times New Roman"/>
          <w:sz w:val="28"/>
          <w:szCs w:val="28"/>
          <w:lang w:eastAsia="ru-RU"/>
        </w:rPr>
        <w:t>)</w:t>
      </w:r>
      <w:r w:rsidRPr="00C55D29">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едр» МКОУ «СОШ №5» (д. Гагарка)</w:t>
      </w:r>
      <w:r w:rsidRPr="00C55D29">
        <w:rPr>
          <w:rFonts w:ascii="Times New Roman" w:eastAsia="Times New Roman" w:hAnsi="Times New Roman" w:cs="Times New Roman"/>
          <w:sz w:val="28"/>
          <w:szCs w:val="28"/>
          <w:lang w:eastAsia="ru-RU"/>
        </w:rPr>
        <w:t xml:space="preserve">, «Кедр-3»  МКОУ </w:t>
      </w:r>
      <w:r>
        <w:rPr>
          <w:rFonts w:ascii="Times New Roman" w:eastAsia="Times New Roman" w:hAnsi="Times New Roman" w:cs="Times New Roman"/>
          <w:sz w:val="28"/>
          <w:szCs w:val="28"/>
          <w:lang w:eastAsia="ru-RU"/>
        </w:rPr>
        <w:t>«СОШ №10» (г. Кушва</w:t>
      </w:r>
      <w:r w:rsidRPr="00C55D29">
        <w:rPr>
          <w:rFonts w:ascii="Times New Roman" w:eastAsia="Times New Roman" w:hAnsi="Times New Roman" w:cs="Times New Roman"/>
          <w:sz w:val="28"/>
          <w:szCs w:val="28"/>
          <w:lang w:eastAsia="ru-RU"/>
        </w:rPr>
        <w:t>),  «Сила Земли» - МАОУ «</w:t>
      </w:r>
      <w:r>
        <w:rPr>
          <w:rFonts w:ascii="Times New Roman" w:eastAsia="Times New Roman" w:hAnsi="Times New Roman" w:cs="Times New Roman"/>
          <w:sz w:val="28"/>
          <w:szCs w:val="28"/>
          <w:lang w:eastAsia="ru-RU"/>
        </w:rPr>
        <w:t>Гимназия №40»  (г. Екатеринбург</w:t>
      </w:r>
      <w:r w:rsidRPr="00C55D29">
        <w:rPr>
          <w:rFonts w:ascii="Times New Roman" w:eastAsia="Times New Roman" w:hAnsi="Times New Roman" w:cs="Times New Roman"/>
          <w:sz w:val="28"/>
          <w:szCs w:val="28"/>
          <w:lang w:eastAsia="ru-RU"/>
        </w:rPr>
        <w:t>), «Сос</w:t>
      </w:r>
      <w:r>
        <w:rPr>
          <w:rFonts w:ascii="Times New Roman" w:eastAsia="Times New Roman" w:hAnsi="Times New Roman" w:cs="Times New Roman"/>
          <w:sz w:val="28"/>
          <w:szCs w:val="28"/>
          <w:lang w:eastAsia="ru-RU"/>
        </w:rPr>
        <w:t>на» МАОУ «СОШ №22» (п. Билимбай</w:t>
      </w:r>
      <w:r w:rsidRPr="00C55D29">
        <w:rPr>
          <w:rFonts w:ascii="Times New Roman" w:eastAsia="Times New Roman" w:hAnsi="Times New Roman" w:cs="Times New Roman"/>
          <w:sz w:val="28"/>
          <w:szCs w:val="28"/>
          <w:lang w:eastAsia="ru-RU"/>
        </w:rPr>
        <w:t>), а также команда УГЛТУ «Большие шишки».</w:t>
      </w:r>
    </w:p>
    <w:p w:rsidR="00C55D29" w:rsidRPr="00C55D29" w:rsidRDefault="00C55D29" w:rsidP="00C55D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Экологический конкурс «Лесная Робинзонада», организуемый Малой лесной академией и ССО «Берендей» в Уральском лесотехническом университете уже 15  лет, стал доброй традицией, где школьники, интересующиеся проблемами экологии, могут встретиться, посоревноваться, закрепить на практике теоретические знания. </w:t>
      </w:r>
    </w:p>
    <w:p w:rsidR="00C55D29" w:rsidRPr="00C55D29" w:rsidRDefault="00C55D29" w:rsidP="00C55D2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55D29">
        <w:rPr>
          <w:rFonts w:ascii="Times New Roman" w:eastAsia="Times New Roman" w:hAnsi="Times New Roman" w:cs="Times New Roman"/>
          <w:sz w:val="28"/>
          <w:szCs w:val="28"/>
          <w:lang w:eastAsia="ru-RU"/>
        </w:rPr>
        <w:t>В рамках мероприятия прошли конкурсы «Визитная карточка», «Лесное многоборье», специализированные конкурсы (ботаников, дендрологов, зоологов, энтомологов, геодезистов, таксаторов, экологов), конкурс листовок   на тему «Восстановим Уральские леса вместе», конкурс поделок на тему «Лесные обереги», конкурс агитбригад на тему:</w:t>
      </w:r>
      <w:proofErr w:type="gramEnd"/>
      <w:r w:rsidRPr="00C55D29">
        <w:rPr>
          <w:rFonts w:ascii="Times New Roman" w:eastAsia="Times New Roman" w:hAnsi="Times New Roman" w:cs="Times New Roman"/>
          <w:sz w:val="28"/>
          <w:szCs w:val="28"/>
          <w:lang w:eastAsia="ru-RU"/>
        </w:rPr>
        <w:t xml:space="preserve"> «Любимые киногерои на страже природы».</w:t>
      </w:r>
    </w:p>
    <w:p w:rsidR="00C55D29" w:rsidRPr="00C55D29" w:rsidRDefault="00C55D29" w:rsidP="00C55D29">
      <w:p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В итоге команды распределились по местам так:</w:t>
      </w:r>
    </w:p>
    <w:p w:rsidR="00C55D29" w:rsidRPr="00C55D29" w:rsidRDefault="00C55D29" w:rsidP="00C55D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«Сила Земли»; </w:t>
      </w:r>
    </w:p>
    <w:p w:rsidR="00C55D29" w:rsidRPr="00C55D29" w:rsidRDefault="00C55D29" w:rsidP="00C55D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w:t>
      </w:r>
      <w:proofErr w:type="spellStart"/>
      <w:r w:rsidRPr="00C55D29">
        <w:rPr>
          <w:rFonts w:ascii="Times New Roman" w:eastAsia="Times New Roman" w:hAnsi="Times New Roman" w:cs="Times New Roman"/>
          <w:sz w:val="28"/>
          <w:szCs w:val="28"/>
          <w:lang w:eastAsia="ru-RU"/>
        </w:rPr>
        <w:t>Лесовичок</w:t>
      </w:r>
      <w:proofErr w:type="spellEnd"/>
      <w:r w:rsidRPr="00C55D29">
        <w:rPr>
          <w:rFonts w:ascii="Times New Roman" w:eastAsia="Times New Roman" w:hAnsi="Times New Roman" w:cs="Times New Roman"/>
          <w:sz w:val="28"/>
          <w:szCs w:val="28"/>
          <w:lang w:eastAsia="ru-RU"/>
        </w:rPr>
        <w:t>»; </w:t>
      </w:r>
    </w:p>
    <w:p w:rsidR="00C55D29" w:rsidRPr="00C55D29" w:rsidRDefault="00C55D29" w:rsidP="00C55D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«Кедр-3»;</w:t>
      </w:r>
    </w:p>
    <w:p w:rsidR="00C55D29" w:rsidRPr="00C55D29" w:rsidRDefault="00C55D29" w:rsidP="00C55D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«Большие шишки»;</w:t>
      </w:r>
    </w:p>
    <w:p w:rsidR="00C55D29" w:rsidRPr="00C55D29" w:rsidRDefault="00C55D29" w:rsidP="00C55D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«Кедр»;</w:t>
      </w:r>
    </w:p>
    <w:p w:rsidR="00C55D29" w:rsidRPr="00C55D29" w:rsidRDefault="00C55D29" w:rsidP="00C55D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«Сосна».</w:t>
      </w:r>
    </w:p>
    <w:p w:rsidR="00C55D29" w:rsidRDefault="00C55D29" w:rsidP="00C55D29">
      <w:pPr>
        <w:spacing w:after="0" w:line="240" w:lineRule="auto"/>
        <w:rPr>
          <w:rFonts w:ascii="Times New Roman" w:eastAsia="Times New Roman" w:hAnsi="Times New Roman" w:cs="Times New Roman"/>
          <w:sz w:val="28"/>
          <w:szCs w:val="28"/>
          <w:lang w:eastAsia="ru-RU"/>
        </w:rPr>
      </w:pPr>
      <w:r w:rsidRPr="00C55D29">
        <w:rPr>
          <w:rFonts w:ascii="Times New Roman" w:eastAsia="Times New Roman" w:hAnsi="Times New Roman" w:cs="Times New Roman"/>
          <w:sz w:val="28"/>
          <w:szCs w:val="28"/>
          <w:lang w:eastAsia="ru-RU"/>
        </w:rPr>
        <w:t>Поздравляем участников конкурса!</w:t>
      </w:r>
    </w:p>
    <w:p w:rsidR="00EC471A" w:rsidRPr="00EC471A" w:rsidRDefault="00EC471A" w:rsidP="00EC471A">
      <w:pPr>
        <w:pStyle w:val="1"/>
        <w:ind w:left="720"/>
        <w:rPr>
          <w:rFonts w:ascii="Times New Roman" w:hAnsi="Times New Roman" w:cs="Times New Roman"/>
        </w:rPr>
      </w:pPr>
      <w:r>
        <w:rPr>
          <w:rFonts w:ascii="Times New Roman" w:hAnsi="Times New Roman" w:cs="Times New Roman"/>
          <w:color w:val="000000" w:themeColor="text1"/>
        </w:rPr>
        <w:t>6.</w:t>
      </w:r>
      <w:r w:rsidRPr="00EC471A">
        <w:rPr>
          <w:rFonts w:ascii="Times New Roman" w:hAnsi="Times New Roman" w:cs="Times New Roman"/>
          <w:color w:val="000000" w:themeColor="text1"/>
        </w:rPr>
        <w:t>Фестиваль спорта, интеллекта и творчества «</w:t>
      </w:r>
      <w:proofErr w:type="spellStart"/>
      <w:r w:rsidRPr="00EC471A">
        <w:rPr>
          <w:rFonts w:ascii="Times New Roman" w:hAnsi="Times New Roman" w:cs="Times New Roman"/>
          <w:color w:val="000000" w:themeColor="text1"/>
        </w:rPr>
        <w:t>ГрэмМиИ</w:t>
      </w:r>
      <w:proofErr w:type="spellEnd"/>
      <w:r w:rsidRPr="00EC471A">
        <w:rPr>
          <w:rFonts w:ascii="Times New Roman" w:hAnsi="Times New Roman" w:cs="Times New Roman"/>
          <w:color w:val="000000" w:themeColor="text1"/>
        </w:rPr>
        <w:t>»</w:t>
      </w:r>
    </w:p>
    <w:p w:rsidR="00EC471A" w:rsidRDefault="00EC471A" w:rsidP="00EC471A">
      <w:pPr>
        <w:pStyle w:val="a4"/>
        <w:rPr>
          <w:sz w:val="28"/>
          <w:szCs w:val="28"/>
        </w:rPr>
      </w:pPr>
      <w:r w:rsidRPr="00EC471A">
        <w:rPr>
          <w:sz w:val="28"/>
          <w:szCs w:val="28"/>
        </w:rPr>
        <w:t xml:space="preserve">Пять лет назад была заложена прекрасная традиция – закрывать творческий сезон в </w:t>
      </w:r>
      <w:proofErr w:type="spellStart"/>
      <w:r w:rsidRPr="00EC471A">
        <w:rPr>
          <w:sz w:val="28"/>
          <w:szCs w:val="28"/>
        </w:rPr>
        <w:t>УрГЭУ</w:t>
      </w:r>
      <w:proofErr w:type="spellEnd"/>
      <w:r w:rsidRPr="00EC471A">
        <w:rPr>
          <w:sz w:val="28"/>
          <w:szCs w:val="28"/>
        </w:rPr>
        <w:t xml:space="preserve"> ярким мероприятием - Фестивалем спорта, интеллекта и творчества «</w:t>
      </w:r>
      <w:proofErr w:type="spellStart"/>
      <w:r w:rsidRPr="00EC471A">
        <w:rPr>
          <w:sz w:val="28"/>
          <w:szCs w:val="28"/>
        </w:rPr>
        <w:t>ГрэмМиИ</w:t>
      </w:r>
      <w:proofErr w:type="spellEnd"/>
      <w:r w:rsidRPr="00EC471A">
        <w:rPr>
          <w:sz w:val="28"/>
          <w:szCs w:val="28"/>
        </w:rPr>
        <w:t xml:space="preserve">», организатором которого является Актив Института Менеджмента и Информационных Технологий. И эта весна не станет исключением. </w:t>
      </w:r>
    </w:p>
    <w:p w:rsidR="00EC471A" w:rsidRPr="00EC471A" w:rsidRDefault="00EC471A" w:rsidP="00EC471A">
      <w:pPr>
        <w:pStyle w:val="a4"/>
        <w:rPr>
          <w:sz w:val="28"/>
          <w:szCs w:val="28"/>
        </w:rPr>
      </w:pPr>
      <w:r w:rsidRPr="00EC471A">
        <w:rPr>
          <w:sz w:val="28"/>
          <w:szCs w:val="28"/>
        </w:rPr>
        <w:lastRenderedPageBreak/>
        <w:t>В период с 15 по 20 мая Университет вновь станет площадкой для общения творческих и активных студентов.</w:t>
      </w:r>
    </w:p>
    <w:p w:rsidR="00EC471A" w:rsidRPr="00EC471A" w:rsidRDefault="00EC471A" w:rsidP="00EC471A">
      <w:pPr>
        <w:pStyle w:val="a4"/>
        <w:rPr>
          <w:sz w:val="28"/>
          <w:szCs w:val="28"/>
        </w:rPr>
      </w:pPr>
      <w:r w:rsidRPr="00EC471A">
        <w:rPr>
          <w:noProof/>
          <w:color w:val="0000FF"/>
          <w:sz w:val="28"/>
          <w:szCs w:val="28"/>
        </w:rPr>
        <w:drawing>
          <wp:anchor distT="0" distB="0" distL="114300" distR="114300" simplePos="0" relativeHeight="251667456" behindDoc="0" locked="0" layoutInCell="1" allowOverlap="1" wp14:anchorId="15B22C62" wp14:editId="6F5D6691">
            <wp:simplePos x="0" y="0"/>
            <wp:positionH relativeFrom="column">
              <wp:posOffset>18415</wp:posOffset>
            </wp:positionH>
            <wp:positionV relativeFrom="paragraph">
              <wp:posOffset>1127760</wp:posOffset>
            </wp:positionV>
            <wp:extent cx="2359660" cy="1494790"/>
            <wp:effectExtent l="0" t="0" r="2540" b="0"/>
            <wp:wrapSquare wrapText="bothSides"/>
            <wp:docPr id="1" name="Рисунок 1" descr="http://www.usue.ru/public/files/kafedri/delov_in_yaz/Obschaya_afish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ue.ru/public/files/kafedri/delov_in_yaz/Obschaya_afisha.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966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71A">
        <w:rPr>
          <w:sz w:val="28"/>
          <w:szCs w:val="28"/>
        </w:rPr>
        <w:t xml:space="preserve">На протяжении всех пяти лет коллектив Актива </w:t>
      </w:r>
      <w:proofErr w:type="spellStart"/>
      <w:r w:rsidRPr="00EC471A">
        <w:rPr>
          <w:sz w:val="28"/>
          <w:szCs w:val="28"/>
        </w:rPr>
        <w:t>ИМиИТ</w:t>
      </w:r>
      <w:proofErr w:type="spellEnd"/>
      <w:r w:rsidRPr="00EC471A">
        <w:rPr>
          <w:sz w:val="28"/>
          <w:szCs w:val="28"/>
        </w:rPr>
        <w:t xml:space="preserve"> находился в постоянном поиске, подбирая для участников интересные форматы, создавая уникальные события, приглашая известных гостей для проведения открытых лекций и мастер-классов. А в этом сезоне, ставшим юбилейным для «</w:t>
      </w:r>
      <w:proofErr w:type="spellStart"/>
      <w:r w:rsidRPr="00EC471A">
        <w:rPr>
          <w:sz w:val="28"/>
          <w:szCs w:val="28"/>
        </w:rPr>
        <w:t>ГрэмМиИ</w:t>
      </w:r>
      <w:proofErr w:type="spellEnd"/>
      <w:r w:rsidRPr="00EC471A">
        <w:rPr>
          <w:sz w:val="28"/>
          <w:szCs w:val="28"/>
        </w:rPr>
        <w:t>», программа будет еще более насыщенной, мероприятий будет еще больше, а некоторые из них выйдут на межвузовский уровень.</w:t>
      </w:r>
    </w:p>
    <w:p w:rsidR="00EC471A" w:rsidRPr="00EC471A" w:rsidRDefault="00EC471A" w:rsidP="00EC471A">
      <w:pPr>
        <w:pStyle w:val="a4"/>
        <w:rPr>
          <w:sz w:val="28"/>
          <w:szCs w:val="28"/>
        </w:rPr>
      </w:pPr>
      <w:r>
        <w:rPr>
          <w:sz w:val="28"/>
          <w:szCs w:val="28"/>
        </w:rPr>
        <w:t>У</w:t>
      </w:r>
      <w:r w:rsidRPr="00EC471A">
        <w:rPr>
          <w:sz w:val="28"/>
          <w:szCs w:val="28"/>
        </w:rPr>
        <w:t>же состоялись матчи групповых этапов по футболу</w:t>
      </w:r>
      <w:r>
        <w:rPr>
          <w:sz w:val="28"/>
          <w:szCs w:val="28"/>
        </w:rPr>
        <w:t xml:space="preserve">. </w:t>
      </w:r>
      <w:r w:rsidRPr="00EC471A">
        <w:rPr>
          <w:sz w:val="28"/>
          <w:szCs w:val="28"/>
        </w:rPr>
        <w:t xml:space="preserve">Спортивную часть фестиваля продолжит турнир по настольному теннису среди игроков-любителей из числа студентов </w:t>
      </w:r>
      <w:proofErr w:type="spellStart"/>
      <w:r w:rsidRPr="00EC471A">
        <w:rPr>
          <w:sz w:val="28"/>
          <w:szCs w:val="28"/>
        </w:rPr>
        <w:t>УрГЭУ</w:t>
      </w:r>
      <w:proofErr w:type="spellEnd"/>
      <w:r w:rsidRPr="00EC471A">
        <w:rPr>
          <w:sz w:val="28"/>
          <w:szCs w:val="28"/>
        </w:rPr>
        <w:t xml:space="preserve">, который будет проходить </w:t>
      </w:r>
      <w:r w:rsidRPr="00EC471A">
        <w:rPr>
          <w:rStyle w:val="a5"/>
          <w:sz w:val="28"/>
          <w:szCs w:val="28"/>
        </w:rPr>
        <w:t>16 мая</w:t>
      </w:r>
      <w:r w:rsidRPr="00EC471A">
        <w:rPr>
          <w:sz w:val="28"/>
          <w:szCs w:val="28"/>
        </w:rPr>
        <w:t xml:space="preserve"> в течение дня в нашем Спортивном комплексе. Победителей ожидают приятные призы от организаторов!</w:t>
      </w:r>
    </w:p>
    <w:p w:rsidR="00EC471A" w:rsidRDefault="00EC471A" w:rsidP="00EC471A">
      <w:pPr>
        <w:pStyle w:val="a4"/>
        <w:rPr>
          <w:sz w:val="28"/>
          <w:szCs w:val="28"/>
        </w:rPr>
      </w:pPr>
      <w:r w:rsidRPr="00EC471A">
        <w:rPr>
          <w:sz w:val="28"/>
          <w:szCs w:val="28"/>
        </w:rPr>
        <w:t xml:space="preserve">В этот же день, </w:t>
      </w:r>
      <w:r w:rsidRPr="00EC471A">
        <w:rPr>
          <w:rStyle w:val="a5"/>
          <w:sz w:val="28"/>
          <w:szCs w:val="28"/>
        </w:rPr>
        <w:t>16 мая</w:t>
      </w:r>
      <w:r w:rsidRPr="00EC471A">
        <w:rPr>
          <w:sz w:val="28"/>
          <w:szCs w:val="28"/>
        </w:rPr>
        <w:t xml:space="preserve">, в холле 2 этажа с </w:t>
      </w:r>
      <w:r w:rsidRPr="00EC471A">
        <w:rPr>
          <w:rStyle w:val="a5"/>
          <w:sz w:val="28"/>
          <w:szCs w:val="28"/>
        </w:rPr>
        <w:t>11:50</w:t>
      </w:r>
      <w:r w:rsidRPr="00EC471A">
        <w:rPr>
          <w:sz w:val="28"/>
          <w:szCs w:val="28"/>
        </w:rPr>
        <w:t xml:space="preserve"> пройдет уже знакомая студентам по прошлым Фестивалям Игротека «</w:t>
      </w:r>
      <w:proofErr w:type="spellStart"/>
      <w:r w:rsidRPr="00EC471A">
        <w:rPr>
          <w:sz w:val="28"/>
          <w:szCs w:val="28"/>
        </w:rPr>
        <w:t>ГрэмМиИ</w:t>
      </w:r>
      <w:proofErr w:type="spellEnd"/>
      <w:r w:rsidRPr="00EC471A">
        <w:rPr>
          <w:sz w:val="28"/>
          <w:szCs w:val="28"/>
        </w:rPr>
        <w:t xml:space="preserve">». В этом году еще больше новых игр на различную тематику - от </w:t>
      </w:r>
      <w:proofErr w:type="gramStart"/>
      <w:r w:rsidRPr="00EC471A">
        <w:rPr>
          <w:sz w:val="28"/>
          <w:szCs w:val="28"/>
        </w:rPr>
        <w:t>развлекательной</w:t>
      </w:r>
      <w:proofErr w:type="gramEnd"/>
      <w:r w:rsidRPr="00EC471A">
        <w:rPr>
          <w:sz w:val="28"/>
          <w:szCs w:val="28"/>
        </w:rPr>
        <w:t xml:space="preserve"> до интеллектуальной. </w:t>
      </w:r>
    </w:p>
    <w:p w:rsidR="00EC471A" w:rsidRPr="00EC471A" w:rsidRDefault="00EC471A" w:rsidP="00EC471A">
      <w:pPr>
        <w:pStyle w:val="a4"/>
        <w:rPr>
          <w:sz w:val="28"/>
          <w:szCs w:val="28"/>
        </w:rPr>
      </w:pPr>
      <w:r w:rsidRPr="00EC471A">
        <w:rPr>
          <w:sz w:val="28"/>
          <w:szCs w:val="28"/>
        </w:rPr>
        <w:t xml:space="preserve">Во время мероприятий все желающие смогут сделать памятные фото в фото-будке с оригинальным реквизитом с тематикой фестиваля этого года! В </w:t>
      </w:r>
      <w:r w:rsidRPr="00EC471A">
        <w:rPr>
          <w:rStyle w:val="a5"/>
          <w:sz w:val="28"/>
          <w:szCs w:val="28"/>
        </w:rPr>
        <w:t>17:00</w:t>
      </w:r>
      <w:r w:rsidRPr="00EC471A">
        <w:rPr>
          <w:sz w:val="28"/>
          <w:szCs w:val="28"/>
        </w:rPr>
        <w:t xml:space="preserve"> в аудитории 254 участники раскрутят барабан в рамках капитал-шоу «Поле чудес», являющегося аналогом известной передачи Первого канала.  Усатый ведущий, подарки от участников, две шкатулки и сектор «Приз» - всё это ждет студентов </w:t>
      </w:r>
      <w:proofErr w:type="spellStart"/>
      <w:r w:rsidRPr="00EC471A">
        <w:rPr>
          <w:sz w:val="28"/>
          <w:szCs w:val="28"/>
        </w:rPr>
        <w:t>УрГЭУ</w:t>
      </w:r>
      <w:proofErr w:type="spellEnd"/>
      <w:r w:rsidRPr="00EC471A">
        <w:rPr>
          <w:sz w:val="28"/>
          <w:szCs w:val="28"/>
        </w:rPr>
        <w:t>.</w:t>
      </w:r>
    </w:p>
    <w:p w:rsidR="00EC471A" w:rsidRPr="00C55D29" w:rsidRDefault="00EC471A" w:rsidP="00C55D29">
      <w:pPr>
        <w:spacing w:after="0" w:line="240" w:lineRule="auto"/>
        <w:rPr>
          <w:rFonts w:ascii="Times New Roman" w:eastAsia="Times New Roman" w:hAnsi="Times New Roman" w:cs="Times New Roman"/>
          <w:sz w:val="28"/>
          <w:szCs w:val="28"/>
          <w:lang w:eastAsia="ru-RU"/>
        </w:rPr>
      </w:pPr>
    </w:p>
    <w:p w:rsidR="00C55D29" w:rsidRDefault="00024EBF" w:rsidP="00EC471A">
      <w:pPr>
        <w:pStyle w:val="2"/>
        <w:numPr>
          <w:ilvl w:val="0"/>
          <w:numId w:val="3"/>
        </w:numPr>
        <w:rPr>
          <w:sz w:val="28"/>
          <w:szCs w:val="28"/>
        </w:rPr>
      </w:pPr>
      <w:r>
        <w:rPr>
          <w:noProof/>
          <w:sz w:val="28"/>
          <w:szCs w:val="28"/>
        </w:rPr>
        <w:drawing>
          <wp:anchor distT="0" distB="0" distL="114300" distR="114300" simplePos="0" relativeHeight="251660288" behindDoc="0" locked="0" layoutInCell="1" allowOverlap="1" wp14:anchorId="0EA35157" wp14:editId="2A74327A">
            <wp:simplePos x="0" y="0"/>
            <wp:positionH relativeFrom="column">
              <wp:posOffset>-3810</wp:posOffset>
            </wp:positionH>
            <wp:positionV relativeFrom="paragraph">
              <wp:posOffset>608965</wp:posOffset>
            </wp:positionV>
            <wp:extent cx="2381250" cy="1587500"/>
            <wp:effectExtent l="0" t="0" r="0" b="0"/>
            <wp:wrapSquare wrapText="bothSides"/>
            <wp:docPr id="10" name="Рисунок 10" descr="C:\Users\елена\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елена\Desktop\3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D29" w:rsidRPr="00C55D29">
        <w:rPr>
          <w:sz w:val="28"/>
          <w:szCs w:val="28"/>
        </w:rPr>
        <w:t>Студенты Технологического Факультета проводили весеннюю стрижку овец в рамках практических занятий по дисципли</w:t>
      </w:r>
      <w:r>
        <w:rPr>
          <w:sz w:val="28"/>
          <w:szCs w:val="28"/>
        </w:rPr>
        <w:t>не «Овцеводство и козоводство»</w:t>
      </w:r>
    </w:p>
    <w:p w:rsidR="00C55D29" w:rsidRDefault="00C55D29" w:rsidP="00024EBF">
      <w:pPr>
        <w:pStyle w:val="a4"/>
        <w:rPr>
          <w:sz w:val="28"/>
          <w:szCs w:val="28"/>
        </w:rPr>
      </w:pPr>
      <w:r w:rsidRPr="00C55D29">
        <w:rPr>
          <w:sz w:val="28"/>
          <w:szCs w:val="28"/>
        </w:rPr>
        <w:t xml:space="preserve">Студенты ТФ всегда готовы подкреплять теорию на практике, поэтому 4 курс направления подготовки «Зоотехния с огромным желанием отправился в частное хозяйство д. </w:t>
      </w:r>
      <w:proofErr w:type="spellStart"/>
      <w:r w:rsidRPr="00C55D29">
        <w:rPr>
          <w:sz w:val="28"/>
          <w:szCs w:val="28"/>
        </w:rPr>
        <w:t>Камышево</w:t>
      </w:r>
      <w:proofErr w:type="spellEnd"/>
      <w:r w:rsidRPr="00C55D29">
        <w:rPr>
          <w:sz w:val="28"/>
          <w:szCs w:val="28"/>
        </w:rPr>
        <w:t xml:space="preserve"> на весеннюю стрижку овец.</w:t>
      </w:r>
    </w:p>
    <w:p w:rsidR="00C55D29" w:rsidRDefault="00C55D29" w:rsidP="00C55D29">
      <w:pPr>
        <w:pStyle w:val="a4"/>
        <w:rPr>
          <w:sz w:val="28"/>
          <w:szCs w:val="28"/>
        </w:rPr>
      </w:pPr>
      <w:r w:rsidRPr="00C55D29">
        <w:rPr>
          <w:sz w:val="28"/>
          <w:szCs w:val="28"/>
        </w:rPr>
        <w:br/>
        <w:t xml:space="preserve">Ребята смогли на практике освоить технику стрижки двумя способами: </w:t>
      </w:r>
      <w:r w:rsidRPr="00C55D29">
        <w:rPr>
          <w:sz w:val="28"/>
          <w:szCs w:val="28"/>
        </w:rPr>
        <w:lastRenderedPageBreak/>
        <w:t>ручным (при помощи специальных ножниц) и электромеханическим (при помощи электростригальной машинки).</w:t>
      </w:r>
    </w:p>
    <w:p w:rsidR="00C55D29" w:rsidRDefault="00C55D29" w:rsidP="00C55D29">
      <w:pPr>
        <w:pStyle w:val="a4"/>
        <w:rPr>
          <w:sz w:val="28"/>
          <w:szCs w:val="28"/>
        </w:rPr>
      </w:pPr>
      <w:r w:rsidRPr="00C55D29">
        <w:rPr>
          <w:sz w:val="28"/>
          <w:szCs w:val="28"/>
        </w:rPr>
        <w:br/>
        <w:t xml:space="preserve">Помимо стрижки попутно производилась оценка качества шерсти и её </w:t>
      </w:r>
      <w:proofErr w:type="spellStart"/>
      <w:r w:rsidRPr="00C55D29">
        <w:rPr>
          <w:sz w:val="28"/>
          <w:szCs w:val="28"/>
        </w:rPr>
        <w:t>классировка</w:t>
      </w:r>
      <w:proofErr w:type="spellEnd"/>
      <w:r w:rsidRPr="00C55D29">
        <w:rPr>
          <w:sz w:val="28"/>
          <w:szCs w:val="28"/>
        </w:rPr>
        <w:t>. Студенты смогли без промедления описать пороки и дефекты руна, а также объяснить</w:t>
      </w:r>
      <w:r>
        <w:rPr>
          <w:sz w:val="28"/>
          <w:szCs w:val="28"/>
        </w:rPr>
        <w:t xml:space="preserve">, </w:t>
      </w:r>
      <w:r w:rsidRPr="00C55D29">
        <w:rPr>
          <w:sz w:val="28"/>
          <w:szCs w:val="28"/>
        </w:rPr>
        <w:t>с чем это может быть связано.</w:t>
      </w:r>
    </w:p>
    <w:p w:rsidR="00C55D29" w:rsidRDefault="00C55D29" w:rsidP="00C55D29">
      <w:pPr>
        <w:pStyle w:val="a4"/>
        <w:rPr>
          <w:sz w:val="28"/>
          <w:szCs w:val="28"/>
        </w:rPr>
      </w:pPr>
      <w:r w:rsidRPr="00C55D29">
        <w:rPr>
          <w:sz w:val="28"/>
          <w:szCs w:val="28"/>
        </w:rPr>
        <w:br/>
        <w:t>В руках стригалей «нов</w:t>
      </w:r>
      <w:r>
        <w:rPr>
          <w:sz w:val="28"/>
          <w:szCs w:val="28"/>
        </w:rPr>
        <w:t>ичков» побывали: 1 баран, 1 овца</w:t>
      </w:r>
      <w:r w:rsidRPr="00C55D29">
        <w:rPr>
          <w:sz w:val="28"/>
          <w:szCs w:val="28"/>
        </w:rPr>
        <w:t xml:space="preserve"> и 1 ярочка. Во время практического занятия – животные не пострадали</w:t>
      </w:r>
      <w:r>
        <w:rPr>
          <w:sz w:val="28"/>
          <w:szCs w:val="28"/>
        </w:rPr>
        <w:t>, а студенты остались довольны</w:t>
      </w:r>
      <w:r w:rsidRPr="00C55D29">
        <w:rPr>
          <w:sz w:val="28"/>
          <w:szCs w:val="28"/>
        </w:rPr>
        <w:t>!</w:t>
      </w:r>
    </w:p>
    <w:p w:rsidR="00D97A48" w:rsidRPr="00D97A48" w:rsidRDefault="00D97A48" w:rsidP="00EC471A">
      <w:pPr>
        <w:pStyle w:val="a4"/>
        <w:numPr>
          <w:ilvl w:val="0"/>
          <w:numId w:val="3"/>
        </w:numPr>
        <w:rPr>
          <w:b/>
          <w:sz w:val="28"/>
          <w:szCs w:val="28"/>
        </w:rPr>
      </w:pPr>
      <w:r w:rsidRPr="00D97A48">
        <w:rPr>
          <w:b/>
          <w:sz w:val="28"/>
          <w:szCs w:val="28"/>
        </w:rPr>
        <w:t>Спорт и физическое воспитание в РГППУ</w:t>
      </w:r>
    </w:p>
    <w:p w:rsidR="00D97A48" w:rsidRPr="00D97A48" w:rsidRDefault="00D97A48" w:rsidP="00D97A48">
      <w:pPr>
        <w:pStyle w:val="a4"/>
        <w:rPr>
          <w:sz w:val="28"/>
          <w:szCs w:val="28"/>
        </w:rPr>
      </w:pPr>
      <w:r w:rsidRPr="00D97A48">
        <w:rPr>
          <w:sz w:val="28"/>
          <w:szCs w:val="28"/>
        </w:rPr>
        <w:t xml:space="preserve">Университетской базой для занятий разными видами спорта является физкультурно-образовательный центр. </w:t>
      </w:r>
    </w:p>
    <w:p w:rsidR="00D97A48" w:rsidRPr="00D97A48" w:rsidRDefault="00D97A48" w:rsidP="00D97A48">
      <w:pPr>
        <w:pStyle w:val="a4"/>
        <w:rPr>
          <w:sz w:val="28"/>
          <w:szCs w:val="28"/>
        </w:rPr>
      </w:pPr>
      <w:r w:rsidRPr="00D97A48">
        <w:rPr>
          <w:sz w:val="28"/>
          <w:szCs w:val="28"/>
        </w:rPr>
        <w:t xml:space="preserve">В спортивный комплекс входят четыре игровых зала, тренажерный зал, тир для стрельбы, два футбольных поля, зеркальный зал для занятий аэробикой и йогой. </w:t>
      </w:r>
    </w:p>
    <w:p w:rsidR="00D97A48" w:rsidRPr="00D97A48" w:rsidRDefault="00D97A48" w:rsidP="00D97A48">
      <w:pPr>
        <w:pStyle w:val="a4"/>
        <w:rPr>
          <w:sz w:val="28"/>
          <w:szCs w:val="28"/>
        </w:rPr>
      </w:pPr>
      <w:r w:rsidRPr="00D97A48">
        <w:rPr>
          <w:sz w:val="28"/>
          <w:szCs w:val="28"/>
        </w:rPr>
        <w:t>На открытых спортивных площадках студентам доступны следующие виды спорта:</w:t>
      </w:r>
    </w:p>
    <w:p w:rsidR="00D97A48" w:rsidRPr="00D97A48" w:rsidRDefault="00D97A48" w:rsidP="00D97A48">
      <w:pPr>
        <w:pStyle w:val="a4"/>
        <w:rPr>
          <w:sz w:val="28"/>
          <w:szCs w:val="28"/>
        </w:rPr>
      </w:pPr>
      <w:r w:rsidRPr="00D97A48">
        <w:rPr>
          <w:sz w:val="28"/>
          <w:szCs w:val="28"/>
        </w:rPr>
        <w:t>Армрестлинг,</w:t>
      </w:r>
      <w:r>
        <w:rPr>
          <w:sz w:val="28"/>
          <w:szCs w:val="28"/>
        </w:rPr>
        <w:t xml:space="preserve"> </w:t>
      </w:r>
      <w:r w:rsidRPr="00D97A48">
        <w:rPr>
          <w:sz w:val="28"/>
          <w:szCs w:val="28"/>
        </w:rPr>
        <w:t>бокс, баскетбол, волейбол, самбо, дзюдо, вольная борьба, легкая атлетика, аэробика, шахматы, шашки, лыжные гонки</w:t>
      </w:r>
      <w:proofErr w:type="gramStart"/>
      <w:r w:rsidRPr="00D97A48">
        <w:rPr>
          <w:sz w:val="28"/>
          <w:szCs w:val="28"/>
        </w:rPr>
        <w:t xml:space="preserve"> ,</w:t>
      </w:r>
      <w:proofErr w:type="gramEnd"/>
      <w:r w:rsidRPr="00D97A48">
        <w:rPr>
          <w:sz w:val="28"/>
          <w:szCs w:val="28"/>
        </w:rPr>
        <w:t>футбол и мини-футбол, пауэрлифтинг, конькобежный спорт, шорт-трек, хоккей с мячом и с шайбой, велогонки, гребной спорт, туризм, настольный теннис, плавание, бадминтон, скалолазание, синхронное фигурное катание на коньках</w:t>
      </w:r>
    </w:p>
    <w:p w:rsidR="00D97A48" w:rsidRDefault="00F852C5" w:rsidP="00D97A48">
      <w:pPr>
        <w:pStyle w:val="a4"/>
        <w:rPr>
          <w:sz w:val="28"/>
          <w:szCs w:val="28"/>
        </w:rPr>
      </w:pPr>
      <w:r>
        <w:rPr>
          <w:noProof/>
          <w:sz w:val="28"/>
          <w:szCs w:val="28"/>
        </w:rPr>
        <w:drawing>
          <wp:anchor distT="0" distB="0" distL="114300" distR="114300" simplePos="0" relativeHeight="251664384" behindDoc="0" locked="0" layoutInCell="1" allowOverlap="1" wp14:anchorId="45326731" wp14:editId="39AD9705">
            <wp:simplePos x="0" y="0"/>
            <wp:positionH relativeFrom="column">
              <wp:posOffset>-3810</wp:posOffset>
            </wp:positionH>
            <wp:positionV relativeFrom="paragraph">
              <wp:posOffset>342900</wp:posOffset>
            </wp:positionV>
            <wp:extent cx="2343150" cy="1697990"/>
            <wp:effectExtent l="0" t="0" r="0" b="0"/>
            <wp:wrapSquare wrapText="bothSides"/>
            <wp:docPr id="12" name="Рисунок 12" descr="C:\Users\елена\Downloads\1_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елена\Downloads\1_130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A48" w:rsidRPr="00D97A48">
        <w:rPr>
          <w:sz w:val="28"/>
          <w:szCs w:val="28"/>
        </w:rPr>
        <w:t>В любом виде спорта, учась в нашем университете, можно добиться высоких результатов. </w:t>
      </w:r>
    </w:p>
    <w:p w:rsidR="00D97A48" w:rsidRPr="00D97A48" w:rsidRDefault="00D97A48" w:rsidP="00D97A48">
      <w:pPr>
        <w:pStyle w:val="a4"/>
        <w:rPr>
          <w:sz w:val="28"/>
          <w:szCs w:val="28"/>
        </w:rPr>
      </w:pPr>
      <w:r w:rsidRPr="00D97A48">
        <w:rPr>
          <w:sz w:val="28"/>
          <w:szCs w:val="28"/>
        </w:rPr>
        <w:t xml:space="preserve">По всем вопросам обращайтесь к специалисту по спортивно-массовой работе Ольге Сергеевне </w:t>
      </w:r>
      <w:proofErr w:type="spellStart"/>
      <w:r w:rsidRPr="00D97A48">
        <w:rPr>
          <w:sz w:val="28"/>
          <w:szCs w:val="28"/>
        </w:rPr>
        <w:t>Кропотухиной</w:t>
      </w:r>
      <w:proofErr w:type="spellEnd"/>
      <w:r w:rsidRPr="00D97A48">
        <w:rPr>
          <w:sz w:val="28"/>
          <w:szCs w:val="28"/>
        </w:rPr>
        <w:t xml:space="preserve"> (Машиностроителей, 11, кабинет 7-120, e-mail: </w:t>
      </w:r>
      <w:hyperlink r:id="rId21" w:tgtFrame="_blank" w:history="1">
        <w:r w:rsidRPr="00D97A48">
          <w:rPr>
            <w:sz w:val="28"/>
            <w:szCs w:val="28"/>
          </w:rPr>
          <w:t>olga.kropotuhina@rsvpu.ru</w:t>
        </w:r>
      </w:hyperlink>
      <w:r w:rsidRPr="00D97A48">
        <w:rPr>
          <w:sz w:val="28"/>
          <w:szCs w:val="28"/>
        </w:rPr>
        <w:t>)</w:t>
      </w:r>
    </w:p>
    <w:p w:rsidR="00D97A48" w:rsidRDefault="00D97A48" w:rsidP="00D97A48">
      <w:pPr>
        <w:pStyle w:val="a4"/>
        <w:rPr>
          <w:sz w:val="28"/>
          <w:szCs w:val="28"/>
        </w:rPr>
      </w:pPr>
      <w:r w:rsidRPr="00D97A48">
        <w:rPr>
          <w:sz w:val="28"/>
          <w:szCs w:val="28"/>
        </w:rPr>
        <w:t>На фото: Победа сборной России по синхронному фигурному катанию на коньках на Чемпионате мира 2016. В составе сборной студентка РГППУ Дарья Александрова.</w:t>
      </w:r>
    </w:p>
    <w:p w:rsidR="00EC471A" w:rsidRDefault="00EC471A" w:rsidP="002510F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2510F5" w:rsidRPr="00EC471A" w:rsidRDefault="002510F5" w:rsidP="00EC471A">
      <w:pPr>
        <w:pStyle w:val="a8"/>
        <w:numPr>
          <w:ilvl w:val="0"/>
          <w:numId w:val="3"/>
        </w:num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C471A">
        <w:rPr>
          <w:rFonts w:ascii="Times New Roman" w:eastAsia="Times New Roman" w:hAnsi="Times New Roman" w:cs="Times New Roman"/>
          <w:b/>
          <w:bCs/>
          <w:kern w:val="36"/>
          <w:sz w:val="28"/>
          <w:szCs w:val="28"/>
          <w:lang w:eastAsia="ru-RU"/>
        </w:rPr>
        <w:lastRenderedPageBreak/>
        <w:t>Если ваша мечта учиться в Америке!</w:t>
      </w:r>
    </w:p>
    <w:p w:rsidR="002510F5" w:rsidRPr="002510F5" w:rsidRDefault="002510F5" w:rsidP="002510F5">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OLE_LINK1"/>
      <w:bookmarkStart w:id="2" w:name="OLE_LINK2"/>
      <w:r w:rsidRPr="002510F5">
        <w:rPr>
          <w:rFonts w:ascii="Times New Roman" w:eastAsia="Times New Roman" w:hAnsi="Times New Roman" w:cs="Times New Roman"/>
          <w:sz w:val="28"/>
          <w:szCs w:val="28"/>
          <w:lang w:eastAsia="ru-RU"/>
        </w:rPr>
        <w:t xml:space="preserve">Если ваша мечта учиться в американском вузе, то обучение в муниципальных </w:t>
      </w:r>
      <w:proofErr w:type="spellStart"/>
      <w:proofErr w:type="gramStart"/>
      <w:r w:rsidRPr="002510F5">
        <w:rPr>
          <w:rFonts w:ascii="Times New Roman" w:eastAsia="Times New Roman" w:hAnsi="Times New Roman" w:cs="Times New Roman"/>
          <w:sz w:val="28"/>
          <w:szCs w:val="28"/>
          <w:lang w:eastAsia="ru-RU"/>
        </w:rPr>
        <w:t>С</w:t>
      </w:r>
      <w:proofErr w:type="gramEnd"/>
      <w:r w:rsidRPr="002510F5">
        <w:rPr>
          <w:rFonts w:ascii="Times New Roman" w:eastAsia="Times New Roman" w:hAnsi="Times New Roman" w:cs="Times New Roman"/>
          <w:sz w:val="28"/>
          <w:szCs w:val="28"/>
          <w:lang w:eastAsia="ru-RU"/>
        </w:rPr>
        <w:t>ommunity</w:t>
      </w:r>
      <w:proofErr w:type="spellEnd"/>
      <w:r w:rsidRPr="002510F5">
        <w:rPr>
          <w:rFonts w:ascii="Times New Roman" w:eastAsia="Times New Roman" w:hAnsi="Times New Roman" w:cs="Times New Roman"/>
          <w:sz w:val="28"/>
          <w:szCs w:val="28"/>
          <w:lang w:eastAsia="ru-RU"/>
        </w:rPr>
        <w:t xml:space="preserve"> </w:t>
      </w:r>
      <w:proofErr w:type="spellStart"/>
      <w:r w:rsidRPr="002510F5">
        <w:rPr>
          <w:rFonts w:ascii="Times New Roman" w:eastAsia="Times New Roman" w:hAnsi="Times New Roman" w:cs="Times New Roman"/>
          <w:sz w:val="28"/>
          <w:szCs w:val="28"/>
          <w:lang w:eastAsia="ru-RU"/>
        </w:rPr>
        <w:t>Сolleges</w:t>
      </w:r>
      <w:proofErr w:type="spellEnd"/>
      <w:r w:rsidRPr="002510F5">
        <w:rPr>
          <w:rFonts w:ascii="Times New Roman" w:eastAsia="Times New Roman" w:hAnsi="Times New Roman" w:cs="Times New Roman"/>
          <w:sz w:val="28"/>
          <w:szCs w:val="28"/>
          <w:lang w:eastAsia="ru-RU"/>
        </w:rPr>
        <w:t xml:space="preserve"> (</w:t>
      </w:r>
      <w:r w:rsidRPr="002510F5">
        <w:rPr>
          <w:rFonts w:ascii="Times New Roman" w:eastAsia="Times New Roman" w:hAnsi="Times New Roman" w:cs="Times New Roman"/>
          <w:sz w:val="28"/>
          <w:szCs w:val="28"/>
          <w:lang w:val="en-US" w:eastAsia="ru-RU"/>
        </w:rPr>
        <w:t>CC</w:t>
      </w:r>
      <w:r w:rsidRPr="002510F5">
        <w:rPr>
          <w:rFonts w:ascii="Times New Roman" w:eastAsia="Times New Roman" w:hAnsi="Times New Roman" w:cs="Times New Roman"/>
          <w:sz w:val="28"/>
          <w:szCs w:val="28"/>
          <w:lang w:eastAsia="ru-RU"/>
        </w:rPr>
        <w:t>) - это верный шаг на пути к достижению поставленной цели.</w:t>
      </w:r>
      <w:bookmarkEnd w:id="1"/>
      <w:bookmarkEnd w:id="2"/>
      <w:r w:rsidRPr="002510F5">
        <w:rPr>
          <w:rFonts w:ascii="Times New Roman" w:eastAsia="Times New Roman" w:hAnsi="Times New Roman" w:cs="Times New Roman"/>
          <w:sz w:val="28"/>
          <w:szCs w:val="28"/>
          <w:lang w:eastAsia="ru-RU"/>
        </w:rPr>
        <w:t xml:space="preserve"> Двухгодичные колледжи СС являются самым большим и самым быстро растущим сектором высшего образования в США (около 1200 колледжей).</w:t>
      </w:r>
    </w:p>
    <w:p w:rsidR="002510F5" w:rsidRPr="002510F5" w:rsidRDefault="002510F5" w:rsidP="002510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sz w:val="28"/>
          <w:szCs w:val="28"/>
          <w:lang w:eastAsia="ru-RU"/>
        </w:rPr>
        <w:t xml:space="preserve">За два года обучения в СС студенты могут получить степень младшего специалиста  в области науки или искусства, которая позволяет им работать по выбранной профессии или продолжить обучение для получения степени бакалавра в университете или в четырехгодичном колледже. Такую систему иногда называют «2+2». </w:t>
      </w:r>
    </w:p>
    <w:p w:rsidR="002510F5" w:rsidRPr="002510F5" w:rsidRDefault="002510F5" w:rsidP="002510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sz w:val="28"/>
          <w:szCs w:val="28"/>
          <w:lang w:eastAsia="ru-RU"/>
        </w:rPr>
        <w:t xml:space="preserve">Обучение в </w:t>
      </w:r>
      <w:proofErr w:type="spellStart"/>
      <w:proofErr w:type="gramStart"/>
      <w:r w:rsidRPr="002510F5">
        <w:rPr>
          <w:rFonts w:ascii="Times New Roman" w:eastAsia="Times New Roman" w:hAnsi="Times New Roman" w:cs="Times New Roman"/>
          <w:sz w:val="28"/>
          <w:szCs w:val="28"/>
          <w:lang w:eastAsia="ru-RU"/>
        </w:rPr>
        <w:t>С</w:t>
      </w:r>
      <w:proofErr w:type="gramEnd"/>
      <w:r w:rsidRPr="002510F5">
        <w:rPr>
          <w:rFonts w:ascii="Times New Roman" w:eastAsia="Times New Roman" w:hAnsi="Times New Roman" w:cs="Times New Roman"/>
          <w:sz w:val="28"/>
          <w:szCs w:val="28"/>
          <w:lang w:eastAsia="ru-RU"/>
        </w:rPr>
        <w:t>ommunity</w:t>
      </w:r>
      <w:proofErr w:type="spellEnd"/>
      <w:r w:rsidRPr="002510F5">
        <w:rPr>
          <w:rFonts w:ascii="Times New Roman" w:eastAsia="Times New Roman" w:hAnsi="Times New Roman" w:cs="Times New Roman"/>
          <w:sz w:val="28"/>
          <w:szCs w:val="28"/>
          <w:lang w:eastAsia="ru-RU"/>
        </w:rPr>
        <w:t xml:space="preserve"> </w:t>
      </w:r>
      <w:proofErr w:type="spellStart"/>
      <w:r w:rsidRPr="002510F5">
        <w:rPr>
          <w:rFonts w:ascii="Times New Roman" w:eastAsia="Times New Roman" w:hAnsi="Times New Roman" w:cs="Times New Roman"/>
          <w:sz w:val="28"/>
          <w:szCs w:val="28"/>
          <w:lang w:eastAsia="ru-RU"/>
        </w:rPr>
        <w:t>Сolleges</w:t>
      </w:r>
      <w:proofErr w:type="spellEnd"/>
      <w:r w:rsidRPr="002510F5">
        <w:rPr>
          <w:rFonts w:ascii="Times New Roman" w:eastAsia="Times New Roman" w:hAnsi="Times New Roman" w:cs="Times New Roman"/>
          <w:sz w:val="28"/>
          <w:szCs w:val="28"/>
          <w:lang w:eastAsia="ru-RU"/>
        </w:rPr>
        <w:t xml:space="preserve"> имею ряд</w:t>
      </w:r>
      <w:r w:rsidRPr="002510F5">
        <w:rPr>
          <w:rFonts w:ascii="Times New Roman" w:eastAsia="Times New Roman" w:hAnsi="Times New Roman" w:cs="Times New Roman"/>
          <w:b/>
          <w:sz w:val="28"/>
          <w:szCs w:val="28"/>
          <w:lang w:eastAsia="ru-RU"/>
        </w:rPr>
        <w:t xml:space="preserve"> очевидных преимуществ</w:t>
      </w:r>
      <w:r w:rsidRPr="002510F5">
        <w:rPr>
          <w:rFonts w:ascii="Times New Roman" w:eastAsia="Times New Roman" w:hAnsi="Times New Roman" w:cs="Times New Roman"/>
          <w:sz w:val="28"/>
          <w:szCs w:val="28"/>
          <w:lang w:eastAsia="ru-RU"/>
        </w:rPr>
        <w:t>:</w:t>
      </w:r>
    </w:p>
    <w:p w:rsidR="002510F5" w:rsidRPr="002510F5" w:rsidRDefault="002510F5" w:rsidP="002510F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Меньшие расходы на оплату обучения. </w:t>
      </w:r>
      <w:r w:rsidRPr="002510F5">
        <w:rPr>
          <w:rFonts w:ascii="Times New Roman" w:eastAsia="Times New Roman" w:hAnsi="Times New Roman" w:cs="Times New Roman"/>
          <w:sz w:val="28"/>
          <w:szCs w:val="28"/>
          <w:lang w:eastAsia="ru-RU"/>
        </w:rPr>
        <w:t xml:space="preserve">Они значительно ниже, чем в университетах и составляют 5 000 — 15 000 долларов в год. </w:t>
      </w:r>
    </w:p>
    <w:p w:rsidR="002510F5" w:rsidRPr="002510F5" w:rsidRDefault="002510F5" w:rsidP="002510F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Возможность легкого перевода в университет или четырехгодичный колледж. </w:t>
      </w:r>
      <w:r w:rsidRPr="002510F5">
        <w:rPr>
          <w:rFonts w:ascii="Times New Roman" w:eastAsia="Times New Roman" w:hAnsi="Times New Roman" w:cs="Times New Roman"/>
          <w:sz w:val="28"/>
          <w:szCs w:val="28"/>
          <w:lang w:eastAsia="ru-RU"/>
        </w:rPr>
        <w:t>У большинства СС имеются соглашения с университетами, которые гарантируют, что зачетные баллы (кредиты), полученные в СС, будут зачитываться при прохождении четырехгодичной программы на получение степени бакалавра. То есть студенты переводятся на третий курс университета.</w:t>
      </w:r>
    </w:p>
    <w:p w:rsidR="002510F5" w:rsidRPr="002510F5" w:rsidRDefault="002510F5" w:rsidP="002510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Наличие программ завершения среднего образования. </w:t>
      </w:r>
      <w:r w:rsidRPr="002510F5">
        <w:rPr>
          <w:rFonts w:ascii="Times New Roman" w:eastAsia="Times New Roman" w:hAnsi="Times New Roman" w:cs="Times New Roman"/>
          <w:bCs/>
          <w:sz w:val="28"/>
          <w:szCs w:val="28"/>
          <w:lang w:eastAsia="ru-RU"/>
        </w:rPr>
        <w:t xml:space="preserve">Некоторые колледжи,  например, </w:t>
      </w:r>
      <w:hyperlink r:id="rId22" w:history="1">
        <w:proofErr w:type="spellStart"/>
        <w:r w:rsidRPr="002510F5">
          <w:rPr>
            <w:rFonts w:ascii="Times New Roman" w:eastAsia="Times New Roman" w:hAnsi="Times New Roman" w:cs="Times New Roman"/>
            <w:bCs/>
            <w:color w:val="0000FF"/>
            <w:sz w:val="28"/>
            <w:szCs w:val="28"/>
            <w:u w:val="single"/>
            <w:lang w:eastAsia="ru-RU"/>
          </w:rPr>
          <w:t>Green</w:t>
        </w:r>
        <w:proofErr w:type="spellEnd"/>
        <w:r w:rsidRPr="002510F5">
          <w:rPr>
            <w:rFonts w:ascii="Times New Roman" w:eastAsia="Times New Roman" w:hAnsi="Times New Roman" w:cs="Times New Roman"/>
            <w:bCs/>
            <w:color w:val="0000FF"/>
            <w:sz w:val="28"/>
            <w:szCs w:val="28"/>
            <w:u w:val="single"/>
            <w:lang w:eastAsia="ru-RU"/>
          </w:rPr>
          <w:t xml:space="preserve"> </w:t>
        </w:r>
        <w:proofErr w:type="spellStart"/>
        <w:r w:rsidRPr="002510F5">
          <w:rPr>
            <w:rFonts w:ascii="Times New Roman" w:eastAsia="Times New Roman" w:hAnsi="Times New Roman" w:cs="Times New Roman"/>
            <w:bCs/>
            <w:color w:val="0000FF"/>
            <w:sz w:val="28"/>
            <w:szCs w:val="28"/>
            <w:u w:val="single"/>
            <w:lang w:eastAsia="ru-RU"/>
          </w:rPr>
          <w:t>River</w:t>
        </w:r>
        <w:proofErr w:type="spellEnd"/>
        <w:r w:rsidRPr="002510F5">
          <w:rPr>
            <w:rFonts w:ascii="Times New Roman" w:eastAsia="Times New Roman" w:hAnsi="Times New Roman" w:cs="Times New Roman"/>
            <w:bCs/>
            <w:color w:val="0000FF"/>
            <w:sz w:val="28"/>
            <w:szCs w:val="28"/>
            <w:u w:val="single"/>
            <w:lang w:eastAsia="ru-RU"/>
          </w:rPr>
          <w:t xml:space="preserve"> </w:t>
        </w:r>
        <w:proofErr w:type="spellStart"/>
        <w:r w:rsidRPr="002510F5">
          <w:rPr>
            <w:rFonts w:ascii="Times New Roman" w:eastAsia="Times New Roman" w:hAnsi="Times New Roman" w:cs="Times New Roman"/>
            <w:bCs/>
            <w:color w:val="0000FF"/>
            <w:sz w:val="28"/>
            <w:szCs w:val="28"/>
            <w:u w:val="single"/>
            <w:lang w:eastAsia="ru-RU"/>
          </w:rPr>
          <w:t>Commu</w:t>
        </w:r>
        <w:r w:rsidRPr="002510F5">
          <w:rPr>
            <w:rFonts w:ascii="Times New Roman" w:eastAsia="Times New Roman" w:hAnsi="Times New Roman" w:cs="Times New Roman"/>
            <w:bCs/>
            <w:color w:val="0000FF"/>
            <w:sz w:val="28"/>
            <w:szCs w:val="28"/>
            <w:u w:val="single"/>
            <w:lang w:val="en-US" w:eastAsia="ru-RU"/>
          </w:rPr>
          <w:t>nity</w:t>
        </w:r>
        <w:proofErr w:type="spellEnd"/>
        <w:r w:rsidRPr="002510F5">
          <w:rPr>
            <w:rFonts w:ascii="Times New Roman" w:eastAsia="Times New Roman" w:hAnsi="Times New Roman" w:cs="Times New Roman"/>
            <w:bCs/>
            <w:color w:val="0000FF"/>
            <w:sz w:val="28"/>
            <w:szCs w:val="28"/>
            <w:u w:val="single"/>
            <w:lang w:eastAsia="ru-RU"/>
          </w:rPr>
          <w:t xml:space="preserve"> </w:t>
        </w:r>
        <w:r w:rsidRPr="002510F5">
          <w:rPr>
            <w:rFonts w:ascii="Times New Roman" w:eastAsia="Times New Roman" w:hAnsi="Times New Roman" w:cs="Times New Roman"/>
            <w:bCs/>
            <w:color w:val="0000FF"/>
            <w:sz w:val="28"/>
            <w:szCs w:val="28"/>
            <w:u w:val="single"/>
            <w:lang w:val="en-US" w:eastAsia="ru-RU"/>
          </w:rPr>
          <w:t>College</w:t>
        </w:r>
      </w:hyperlink>
      <w:r w:rsidRPr="002510F5">
        <w:rPr>
          <w:rFonts w:ascii="Times New Roman" w:eastAsia="Times New Roman" w:hAnsi="Times New Roman" w:cs="Times New Roman"/>
          <w:bCs/>
          <w:sz w:val="28"/>
          <w:szCs w:val="28"/>
          <w:lang w:eastAsia="ru-RU"/>
        </w:rPr>
        <w:t xml:space="preserve"> (штат Вашингтон) предлагают программу </w:t>
      </w:r>
      <w:proofErr w:type="spellStart"/>
      <w:r w:rsidRPr="002510F5">
        <w:rPr>
          <w:rFonts w:ascii="Times New Roman" w:eastAsia="Times New Roman" w:hAnsi="Times New Roman" w:cs="Times New Roman"/>
          <w:bCs/>
          <w:sz w:val="28"/>
          <w:szCs w:val="28"/>
          <w:lang w:eastAsia="ru-RU"/>
        </w:rPr>
        <w:t>High</w:t>
      </w:r>
      <w:proofErr w:type="spellEnd"/>
      <w:r w:rsidRPr="002510F5">
        <w:rPr>
          <w:rFonts w:ascii="Times New Roman" w:eastAsia="Times New Roman" w:hAnsi="Times New Roman" w:cs="Times New Roman"/>
          <w:bCs/>
          <w:sz w:val="28"/>
          <w:szCs w:val="28"/>
          <w:lang w:eastAsia="ru-RU"/>
        </w:rPr>
        <w:t xml:space="preserve"> </w:t>
      </w:r>
      <w:proofErr w:type="spellStart"/>
      <w:r w:rsidRPr="002510F5">
        <w:rPr>
          <w:rFonts w:ascii="Times New Roman" w:eastAsia="Times New Roman" w:hAnsi="Times New Roman" w:cs="Times New Roman"/>
          <w:bCs/>
          <w:sz w:val="28"/>
          <w:szCs w:val="28"/>
          <w:lang w:eastAsia="ru-RU"/>
        </w:rPr>
        <w:t>School</w:t>
      </w:r>
      <w:proofErr w:type="spellEnd"/>
      <w:r w:rsidRPr="002510F5">
        <w:rPr>
          <w:rFonts w:ascii="Times New Roman" w:eastAsia="Times New Roman" w:hAnsi="Times New Roman" w:cs="Times New Roman"/>
          <w:bCs/>
          <w:sz w:val="28"/>
          <w:szCs w:val="28"/>
          <w:lang w:eastAsia="ru-RU"/>
        </w:rPr>
        <w:t xml:space="preserve"> </w:t>
      </w:r>
      <w:proofErr w:type="spellStart"/>
      <w:r w:rsidRPr="002510F5">
        <w:rPr>
          <w:rFonts w:ascii="Times New Roman" w:eastAsia="Times New Roman" w:hAnsi="Times New Roman" w:cs="Times New Roman"/>
          <w:bCs/>
          <w:sz w:val="28"/>
          <w:szCs w:val="28"/>
          <w:lang w:eastAsia="ru-RU"/>
        </w:rPr>
        <w:t>Plus</w:t>
      </w:r>
      <w:proofErr w:type="spellEnd"/>
      <w:r w:rsidRPr="002510F5">
        <w:rPr>
          <w:rFonts w:ascii="Times New Roman" w:eastAsia="Times New Roman" w:hAnsi="Times New Roman" w:cs="Times New Roman"/>
          <w:bCs/>
          <w:sz w:val="28"/>
          <w:szCs w:val="28"/>
          <w:lang w:eastAsia="ru-RU"/>
        </w:rPr>
        <w:t xml:space="preserve">, которая очень популярна среди иностранных студентов. На данную программу принимаются учащиеся, окончившие 10-й класс средней школы в своей стране, но еще не получившие аттестат о среднем образовании. </w:t>
      </w:r>
      <w:r w:rsidRPr="002510F5">
        <w:rPr>
          <w:rFonts w:ascii="Times New Roman" w:eastAsia="Times New Roman" w:hAnsi="Times New Roman" w:cs="Times New Roman"/>
          <w:sz w:val="28"/>
          <w:szCs w:val="28"/>
          <w:lang w:eastAsia="ru-RU"/>
        </w:rPr>
        <w:t>По окончании программы выдается аттестат средней школы США и диплом СС. Таким образом, можно перевестись в университет на год, а то и на два раньше своих сверстников.</w:t>
      </w:r>
    </w:p>
    <w:p w:rsidR="002510F5" w:rsidRPr="002510F5" w:rsidRDefault="002510F5" w:rsidP="002510F5">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0F7D6AFE" wp14:editId="597E4A65">
            <wp:simplePos x="0" y="0"/>
            <wp:positionH relativeFrom="column">
              <wp:posOffset>453390</wp:posOffset>
            </wp:positionH>
            <wp:positionV relativeFrom="paragraph">
              <wp:posOffset>3810</wp:posOffset>
            </wp:positionV>
            <wp:extent cx="2266950" cy="1781175"/>
            <wp:effectExtent l="0" t="0" r="0" b="9525"/>
            <wp:wrapSquare wrapText="bothSides"/>
            <wp:docPr id="14" name="Рисунок 14" descr="G:\2015\ШКОЛЫ\РАССЫЛКА\Новости Образования\Рассылка №38\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2015\ШКОЛЫ\РАССЫЛКА\Новости Образования\Рассылка №38\77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69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0F5" w:rsidRPr="002510F5" w:rsidRDefault="002510F5" w:rsidP="002510F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Требования для поступления в </w:t>
      </w:r>
      <w:proofErr w:type="spellStart"/>
      <w:proofErr w:type="gramStart"/>
      <w:r w:rsidRPr="002510F5">
        <w:rPr>
          <w:rFonts w:ascii="Times New Roman" w:eastAsia="Times New Roman" w:hAnsi="Times New Roman" w:cs="Times New Roman"/>
          <w:b/>
          <w:bCs/>
          <w:sz w:val="28"/>
          <w:szCs w:val="28"/>
          <w:lang w:eastAsia="ru-RU"/>
        </w:rPr>
        <w:t>С</w:t>
      </w:r>
      <w:proofErr w:type="gramEnd"/>
      <w:r w:rsidRPr="002510F5">
        <w:rPr>
          <w:rFonts w:ascii="Times New Roman" w:eastAsia="Times New Roman" w:hAnsi="Times New Roman" w:cs="Times New Roman"/>
          <w:b/>
          <w:bCs/>
          <w:sz w:val="28"/>
          <w:szCs w:val="28"/>
          <w:lang w:eastAsia="ru-RU"/>
        </w:rPr>
        <w:t>ommunity</w:t>
      </w:r>
      <w:proofErr w:type="spellEnd"/>
      <w:r w:rsidRPr="002510F5">
        <w:rPr>
          <w:rFonts w:ascii="Times New Roman" w:eastAsia="Times New Roman" w:hAnsi="Times New Roman" w:cs="Times New Roman"/>
          <w:b/>
          <w:bCs/>
          <w:sz w:val="28"/>
          <w:szCs w:val="28"/>
          <w:lang w:eastAsia="ru-RU"/>
        </w:rPr>
        <w:t xml:space="preserve"> </w:t>
      </w:r>
      <w:proofErr w:type="spellStart"/>
      <w:r w:rsidRPr="002510F5">
        <w:rPr>
          <w:rFonts w:ascii="Times New Roman" w:eastAsia="Times New Roman" w:hAnsi="Times New Roman" w:cs="Times New Roman"/>
          <w:b/>
          <w:bCs/>
          <w:sz w:val="28"/>
          <w:szCs w:val="28"/>
          <w:lang w:eastAsia="ru-RU"/>
        </w:rPr>
        <w:t>Сolleges</w:t>
      </w:r>
      <w:proofErr w:type="spellEnd"/>
      <w:r w:rsidRPr="002510F5">
        <w:rPr>
          <w:rFonts w:ascii="Times New Roman" w:eastAsia="Times New Roman" w:hAnsi="Times New Roman" w:cs="Times New Roman"/>
          <w:b/>
          <w:bCs/>
          <w:sz w:val="28"/>
          <w:szCs w:val="28"/>
          <w:lang w:eastAsia="ru-RU"/>
        </w:rPr>
        <w:t xml:space="preserve"> значительно ниже</w:t>
      </w:r>
      <w:r w:rsidRPr="002510F5">
        <w:rPr>
          <w:rFonts w:ascii="Times New Roman" w:eastAsia="Times New Roman" w:hAnsi="Times New Roman" w:cs="Times New Roman"/>
          <w:sz w:val="28"/>
          <w:szCs w:val="28"/>
          <w:lang w:eastAsia="ru-RU"/>
        </w:rPr>
        <w:t xml:space="preserve"> требований для поступления во все остальные высшие учебные заведения США</w:t>
      </w:r>
    </w:p>
    <w:p w:rsidR="002510F5" w:rsidRPr="002510F5" w:rsidRDefault="002510F5" w:rsidP="002510F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Широкое разнообразие программ. </w:t>
      </w:r>
      <w:r w:rsidRPr="002510F5">
        <w:rPr>
          <w:rFonts w:ascii="Times New Roman" w:eastAsia="Times New Roman" w:hAnsi="Times New Roman" w:cs="Times New Roman"/>
          <w:sz w:val="28"/>
          <w:szCs w:val="28"/>
          <w:lang w:eastAsia="ru-RU"/>
        </w:rPr>
        <w:t xml:space="preserve">В СС существует огромный </w:t>
      </w:r>
      <w:r w:rsidRPr="002510F5">
        <w:rPr>
          <w:rFonts w:ascii="Times New Roman" w:eastAsia="Times New Roman" w:hAnsi="Times New Roman" w:cs="Times New Roman"/>
          <w:sz w:val="28"/>
          <w:szCs w:val="28"/>
          <w:lang w:eastAsia="ru-RU"/>
        </w:rPr>
        <w:lastRenderedPageBreak/>
        <w:t xml:space="preserve">выбор областей специализации, включая такие популярные профессии, как управление бизнесом, специалист по компьютерам, инженер и медицинский работник. </w:t>
      </w:r>
    </w:p>
    <w:p w:rsidR="002510F5" w:rsidRPr="002510F5" w:rsidRDefault="002510F5" w:rsidP="002510F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Преподавание английского в качестве второго языка. </w:t>
      </w:r>
      <w:r w:rsidRPr="002510F5">
        <w:rPr>
          <w:rFonts w:ascii="Times New Roman" w:eastAsia="Times New Roman" w:hAnsi="Times New Roman" w:cs="Times New Roman"/>
          <w:sz w:val="28"/>
          <w:szCs w:val="28"/>
          <w:lang w:eastAsia="ru-RU"/>
        </w:rPr>
        <w:t>Большинство СС предлагают для иностранных студентов курсы английского языка разного уровня.</w:t>
      </w:r>
    </w:p>
    <w:p w:rsidR="002510F5" w:rsidRPr="002510F5" w:rsidRDefault="002510F5" w:rsidP="002510F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bCs/>
          <w:sz w:val="28"/>
          <w:szCs w:val="28"/>
          <w:lang w:eastAsia="ru-RU"/>
        </w:rPr>
        <w:t xml:space="preserve">Благоприятные условия для обучения. </w:t>
      </w:r>
      <w:r w:rsidRPr="002510F5">
        <w:rPr>
          <w:rFonts w:ascii="Times New Roman" w:eastAsia="Times New Roman" w:hAnsi="Times New Roman" w:cs="Times New Roman"/>
          <w:sz w:val="28"/>
          <w:szCs w:val="28"/>
          <w:lang w:eastAsia="ru-RU"/>
        </w:rPr>
        <w:t>СС предлагают обучение в классах с небольшим числом студентов, что позволяет преподавателям уделять достаточно внимания каждому отдельному студенту. Помощь, оказываемая студентам, включает дополнительные индивидуальные занятия, консультирование по изучаемым предметам, различные мероприятия в клубах и центрах поддержки иностранных студентов.</w:t>
      </w:r>
    </w:p>
    <w:p w:rsidR="002510F5" w:rsidRPr="002510F5" w:rsidRDefault="002510F5" w:rsidP="002510F5">
      <w:pPr>
        <w:spacing w:after="0" w:line="240" w:lineRule="auto"/>
        <w:jc w:val="both"/>
        <w:rPr>
          <w:rFonts w:ascii="Times New Roman" w:eastAsia="Times New Roman" w:hAnsi="Times New Roman" w:cs="Times New Roman"/>
          <w:b/>
          <w:sz w:val="28"/>
          <w:szCs w:val="28"/>
          <w:lang w:eastAsia="ru-RU"/>
        </w:rPr>
      </w:pPr>
    </w:p>
    <w:p w:rsidR="002510F5" w:rsidRPr="002510F5" w:rsidRDefault="002510F5" w:rsidP="002510F5">
      <w:pPr>
        <w:spacing w:after="0"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b/>
          <w:sz w:val="28"/>
          <w:szCs w:val="28"/>
        </w:rPr>
        <w:t>Екатеринбургский центр «Обучение за рубежом»</w:t>
      </w:r>
      <w:r w:rsidRPr="002510F5">
        <w:rPr>
          <w:rFonts w:ascii="Times New Roman" w:eastAsia="Times New Roman" w:hAnsi="Times New Roman" w:cs="Times New Roman"/>
          <w:sz w:val="28"/>
          <w:szCs w:val="28"/>
        </w:rPr>
        <w:t xml:space="preserve"> сможет предоставить вам исчерпывающую  информацию об образовании в американских колледжах и университетах, вступительных требованиях и процедуре зачисления, а также оформить «путевку в жизнь под ключ». Продолжается</w:t>
      </w:r>
      <w:r w:rsidRPr="002510F5">
        <w:rPr>
          <w:rFonts w:ascii="Times New Roman" w:eastAsia="Times New Roman" w:hAnsi="Times New Roman" w:cs="Times New Roman"/>
          <w:sz w:val="28"/>
          <w:szCs w:val="28"/>
          <w:lang w:eastAsia="ru-RU"/>
        </w:rPr>
        <w:t xml:space="preserve"> прием документов на 2016/2017 академический год.</w:t>
      </w:r>
    </w:p>
    <w:p w:rsidR="002510F5" w:rsidRPr="002510F5" w:rsidRDefault="002510F5" w:rsidP="002510F5">
      <w:pPr>
        <w:spacing w:after="0" w:line="240" w:lineRule="auto"/>
        <w:jc w:val="both"/>
        <w:rPr>
          <w:rFonts w:ascii="Times New Roman" w:eastAsia="Times New Roman" w:hAnsi="Times New Roman" w:cs="Times New Roman"/>
          <w:sz w:val="28"/>
          <w:szCs w:val="28"/>
        </w:rPr>
      </w:pPr>
    </w:p>
    <w:p w:rsidR="002510F5" w:rsidRPr="002510F5" w:rsidRDefault="002510F5" w:rsidP="002510F5">
      <w:pPr>
        <w:spacing w:after="0" w:line="240" w:lineRule="auto"/>
        <w:jc w:val="both"/>
        <w:rPr>
          <w:rFonts w:ascii="Times New Roman" w:eastAsia="Times New Roman" w:hAnsi="Times New Roman" w:cs="Times New Roman"/>
          <w:b/>
          <w:sz w:val="28"/>
          <w:szCs w:val="28"/>
          <w:lang w:eastAsia="ru-RU"/>
        </w:rPr>
      </w:pPr>
      <w:r w:rsidRPr="002510F5">
        <w:rPr>
          <w:rFonts w:ascii="Times New Roman" w:eastAsia="Times New Roman" w:hAnsi="Times New Roman" w:cs="Times New Roman"/>
          <w:b/>
          <w:sz w:val="28"/>
          <w:szCs w:val="28"/>
          <w:lang w:eastAsia="ru-RU"/>
        </w:rPr>
        <w:t>Екатеринбургский центр «Обучение за рубежом»</w:t>
      </w:r>
    </w:p>
    <w:p w:rsidR="002510F5" w:rsidRPr="002510F5" w:rsidRDefault="002510F5" w:rsidP="002510F5">
      <w:pPr>
        <w:spacing w:after="0"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sz w:val="28"/>
          <w:szCs w:val="28"/>
          <w:lang w:eastAsia="ru-RU"/>
        </w:rPr>
        <w:t xml:space="preserve">г. Екатеринбург, ЦМТЕ, ул. Куйбышева, дом 44-Д.  8 этаж, офис 806 </w:t>
      </w:r>
    </w:p>
    <w:p w:rsidR="002510F5" w:rsidRPr="002510F5" w:rsidRDefault="002510F5" w:rsidP="002510F5">
      <w:pPr>
        <w:spacing w:after="0" w:line="240" w:lineRule="auto"/>
        <w:jc w:val="both"/>
        <w:rPr>
          <w:rFonts w:ascii="Times New Roman" w:eastAsia="Times New Roman" w:hAnsi="Times New Roman" w:cs="Times New Roman"/>
          <w:sz w:val="28"/>
          <w:szCs w:val="28"/>
          <w:lang w:eastAsia="ru-RU"/>
        </w:rPr>
      </w:pPr>
      <w:r w:rsidRPr="002510F5">
        <w:rPr>
          <w:rFonts w:ascii="Times New Roman" w:eastAsia="Times New Roman" w:hAnsi="Times New Roman" w:cs="Times New Roman"/>
          <w:sz w:val="28"/>
          <w:szCs w:val="28"/>
          <w:lang w:eastAsia="ru-RU"/>
        </w:rPr>
        <w:t>тел. (343) 3-808-444, www.edu-abroad.su</w:t>
      </w:r>
    </w:p>
    <w:p w:rsidR="002510F5" w:rsidRPr="00D97A48" w:rsidRDefault="002510F5" w:rsidP="00D97A48">
      <w:pPr>
        <w:pStyle w:val="a4"/>
        <w:rPr>
          <w:sz w:val="28"/>
          <w:szCs w:val="28"/>
        </w:rPr>
      </w:pPr>
    </w:p>
    <w:sectPr w:rsidR="002510F5" w:rsidRPr="00D9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A1"/>
    <w:multiLevelType w:val="hybridMultilevel"/>
    <w:tmpl w:val="BB844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38581B"/>
    <w:multiLevelType w:val="multilevel"/>
    <w:tmpl w:val="B50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31F91"/>
    <w:multiLevelType w:val="hybridMultilevel"/>
    <w:tmpl w:val="967A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A2EA3"/>
    <w:multiLevelType w:val="hybridMultilevel"/>
    <w:tmpl w:val="A05C944E"/>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71357A"/>
    <w:multiLevelType w:val="hybridMultilevel"/>
    <w:tmpl w:val="847A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301B61"/>
    <w:multiLevelType w:val="hybridMultilevel"/>
    <w:tmpl w:val="9D10D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F4699E"/>
    <w:multiLevelType w:val="multilevel"/>
    <w:tmpl w:val="405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A1B09"/>
    <w:multiLevelType w:val="hybridMultilevel"/>
    <w:tmpl w:val="94CE1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91AFB"/>
    <w:multiLevelType w:val="multilevel"/>
    <w:tmpl w:val="9A9E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8503B"/>
    <w:multiLevelType w:val="multilevel"/>
    <w:tmpl w:val="46EC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1"/>
  </w:num>
  <w:num w:numId="5">
    <w:abstractNumId w:val="3"/>
  </w:num>
  <w:num w:numId="6">
    <w:abstractNumId w:val="7"/>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B7"/>
    <w:rsid w:val="00024EBF"/>
    <w:rsid w:val="002510F5"/>
    <w:rsid w:val="0056162E"/>
    <w:rsid w:val="007755B7"/>
    <w:rsid w:val="00A42100"/>
    <w:rsid w:val="00A51865"/>
    <w:rsid w:val="00C55D29"/>
    <w:rsid w:val="00D97A48"/>
    <w:rsid w:val="00EC471A"/>
    <w:rsid w:val="00EC5E30"/>
    <w:rsid w:val="00F8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D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D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D2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55D29"/>
    <w:rPr>
      <w:color w:val="0000FF"/>
      <w:u w:val="single"/>
    </w:rPr>
  </w:style>
  <w:style w:type="character" w:customStyle="1" w:styleId="separator">
    <w:name w:val="separator"/>
    <w:basedOn w:val="a0"/>
    <w:rsid w:val="00C55D29"/>
  </w:style>
  <w:style w:type="paragraph" w:styleId="a4">
    <w:name w:val="Normal (Web)"/>
    <w:basedOn w:val="a"/>
    <w:uiPriority w:val="99"/>
    <w:unhideWhenUsed/>
    <w:rsid w:val="00C55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5D29"/>
    <w:rPr>
      <w:b/>
      <w:bCs/>
    </w:rPr>
  </w:style>
  <w:style w:type="character" w:customStyle="1" w:styleId="skypec2ctextspan">
    <w:name w:val="skype_c2c_text_span"/>
    <w:basedOn w:val="a0"/>
    <w:rsid w:val="00C55D29"/>
  </w:style>
  <w:style w:type="paragraph" w:styleId="a6">
    <w:name w:val="Balloon Text"/>
    <w:basedOn w:val="a"/>
    <w:link w:val="a7"/>
    <w:uiPriority w:val="99"/>
    <w:semiHidden/>
    <w:unhideWhenUsed/>
    <w:rsid w:val="00C55D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29"/>
    <w:rPr>
      <w:rFonts w:ascii="Tahoma" w:hAnsi="Tahoma" w:cs="Tahoma"/>
      <w:sz w:val="16"/>
      <w:szCs w:val="16"/>
    </w:rPr>
  </w:style>
  <w:style w:type="paragraph" w:styleId="a8">
    <w:name w:val="List Paragraph"/>
    <w:basedOn w:val="a"/>
    <w:uiPriority w:val="34"/>
    <w:qFormat/>
    <w:rsid w:val="00D97A48"/>
    <w:pPr>
      <w:ind w:left="720"/>
      <w:contextualSpacing/>
    </w:pPr>
  </w:style>
  <w:style w:type="character" w:customStyle="1" w:styleId="10">
    <w:name w:val="Заголовок 1 Знак"/>
    <w:basedOn w:val="a0"/>
    <w:link w:val="1"/>
    <w:uiPriority w:val="9"/>
    <w:rsid w:val="0056162E"/>
    <w:rPr>
      <w:rFonts w:asciiTheme="majorHAnsi" w:eastAsiaTheme="majorEastAsia" w:hAnsiTheme="majorHAnsi" w:cstheme="majorBidi"/>
      <w:b/>
      <w:bCs/>
      <w:color w:val="365F91" w:themeColor="accent1" w:themeShade="BF"/>
      <w:sz w:val="28"/>
      <w:szCs w:val="28"/>
    </w:rPr>
  </w:style>
  <w:style w:type="paragraph" w:customStyle="1" w:styleId="block-quote">
    <w:name w:val="block-quote"/>
    <w:basedOn w:val="a"/>
    <w:rsid w:val="00561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1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5D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5D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5D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D2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55D29"/>
    <w:rPr>
      <w:color w:val="0000FF"/>
      <w:u w:val="single"/>
    </w:rPr>
  </w:style>
  <w:style w:type="character" w:customStyle="1" w:styleId="separator">
    <w:name w:val="separator"/>
    <w:basedOn w:val="a0"/>
    <w:rsid w:val="00C55D29"/>
  </w:style>
  <w:style w:type="paragraph" w:styleId="a4">
    <w:name w:val="Normal (Web)"/>
    <w:basedOn w:val="a"/>
    <w:uiPriority w:val="99"/>
    <w:unhideWhenUsed/>
    <w:rsid w:val="00C55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5D29"/>
    <w:rPr>
      <w:b/>
      <w:bCs/>
    </w:rPr>
  </w:style>
  <w:style w:type="character" w:customStyle="1" w:styleId="skypec2ctextspan">
    <w:name w:val="skype_c2c_text_span"/>
    <w:basedOn w:val="a0"/>
    <w:rsid w:val="00C55D29"/>
  </w:style>
  <w:style w:type="paragraph" w:styleId="a6">
    <w:name w:val="Balloon Text"/>
    <w:basedOn w:val="a"/>
    <w:link w:val="a7"/>
    <w:uiPriority w:val="99"/>
    <w:semiHidden/>
    <w:unhideWhenUsed/>
    <w:rsid w:val="00C55D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29"/>
    <w:rPr>
      <w:rFonts w:ascii="Tahoma" w:hAnsi="Tahoma" w:cs="Tahoma"/>
      <w:sz w:val="16"/>
      <w:szCs w:val="16"/>
    </w:rPr>
  </w:style>
  <w:style w:type="paragraph" w:styleId="a8">
    <w:name w:val="List Paragraph"/>
    <w:basedOn w:val="a"/>
    <w:uiPriority w:val="34"/>
    <w:qFormat/>
    <w:rsid w:val="00D97A48"/>
    <w:pPr>
      <w:ind w:left="720"/>
      <w:contextualSpacing/>
    </w:pPr>
  </w:style>
  <w:style w:type="character" w:customStyle="1" w:styleId="10">
    <w:name w:val="Заголовок 1 Знак"/>
    <w:basedOn w:val="a0"/>
    <w:link w:val="1"/>
    <w:uiPriority w:val="9"/>
    <w:rsid w:val="0056162E"/>
    <w:rPr>
      <w:rFonts w:asciiTheme="majorHAnsi" w:eastAsiaTheme="majorEastAsia" w:hAnsiTheme="majorHAnsi" w:cstheme="majorBidi"/>
      <w:b/>
      <w:bCs/>
      <w:color w:val="365F91" w:themeColor="accent1" w:themeShade="BF"/>
      <w:sz w:val="28"/>
      <w:szCs w:val="28"/>
    </w:rPr>
  </w:style>
  <w:style w:type="paragraph" w:customStyle="1" w:styleId="block-quote">
    <w:name w:val="block-quote"/>
    <w:basedOn w:val="a"/>
    <w:rsid w:val="00561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994">
      <w:bodyDiv w:val="1"/>
      <w:marLeft w:val="0"/>
      <w:marRight w:val="0"/>
      <w:marTop w:val="0"/>
      <w:marBottom w:val="0"/>
      <w:divBdr>
        <w:top w:val="none" w:sz="0" w:space="0" w:color="auto"/>
        <w:left w:val="none" w:sz="0" w:space="0" w:color="auto"/>
        <w:bottom w:val="none" w:sz="0" w:space="0" w:color="auto"/>
        <w:right w:val="none" w:sz="0" w:space="0" w:color="auto"/>
      </w:divBdr>
    </w:div>
    <w:div w:id="637539960">
      <w:bodyDiv w:val="1"/>
      <w:marLeft w:val="0"/>
      <w:marRight w:val="0"/>
      <w:marTop w:val="0"/>
      <w:marBottom w:val="0"/>
      <w:divBdr>
        <w:top w:val="none" w:sz="0" w:space="0" w:color="auto"/>
        <w:left w:val="none" w:sz="0" w:space="0" w:color="auto"/>
        <w:bottom w:val="none" w:sz="0" w:space="0" w:color="auto"/>
        <w:right w:val="none" w:sz="0" w:space="0" w:color="auto"/>
      </w:divBdr>
      <w:divsChild>
        <w:div w:id="1974868746">
          <w:marLeft w:val="0"/>
          <w:marRight w:val="0"/>
          <w:marTop w:val="0"/>
          <w:marBottom w:val="0"/>
          <w:divBdr>
            <w:top w:val="none" w:sz="0" w:space="0" w:color="auto"/>
            <w:left w:val="none" w:sz="0" w:space="0" w:color="auto"/>
            <w:bottom w:val="none" w:sz="0" w:space="0" w:color="auto"/>
            <w:right w:val="none" w:sz="0" w:space="0" w:color="auto"/>
          </w:divBdr>
          <w:divsChild>
            <w:div w:id="729036573">
              <w:marLeft w:val="0"/>
              <w:marRight w:val="0"/>
              <w:marTop w:val="0"/>
              <w:marBottom w:val="0"/>
              <w:divBdr>
                <w:top w:val="none" w:sz="0" w:space="0" w:color="auto"/>
                <w:left w:val="none" w:sz="0" w:space="0" w:color="auto"/>
                <w:bottom w:val="none" w:sz="0" w:space="0" w:color="auto"/>
                <w:right w:val="none" w:sz="0" w:space="0" w:color="auto"/>
              </w:divBdr>
            </w:div>
          </w:divsChild>
        </w:div>
        <w:div w:id="340665064">
          <w:marLeft w:val="0"/>
          <w:marRight w:val="0"/>
          <w:marTop w:val="0"/>
          <w:marBottom w:val="0"/>
          <w:divBdr>
            <w:top w:val="none" w:sz="0" w:space="0" w:color="auto"/>
            <w:left w:val="none" w:sz="0" w:space="0" w:color="auto"/>
            <w:bottom w:val="none" w:sz="0" w:space="0" w:color="auto"/>
            <w:right w:val="none" w:sz="0" w:space="0" w:color="auto"/>
          </w:divBdr>
          <w:divsChild>
            <w:div w:id="30692028">
              <w:marLeft w:val="0"/>
              <w:marRight w:val="0"/>
              <w:marTop w:val="0"/>
              <w:marBottom w:val="0"/>
              <w:divBdr>
                <w:top w:val="none" w:sz="0" w:space="0" w:color="auto"/>
                <w:left w:val="none" w:sz="0" w:space="0" w:color="auto"/>
                <w:bottom w:val="none" w:sz="0" w:space="0" w:color="auto"/>
                <w:right w:val="none" w:sz="0" w:space="0" w:color="auto"/>
              </w:divBdr>
              <w:divsChild>
                <w:div w:id="1967655486">
                  <w:marLeft w:val="0"/>
                  <w:marRight w:val="0"/>
                  <w:marTop w:val="0"/>
                  <w:marBottom w:val="0"/>
                  <w:divBdr>
                    <w:top w:val="none" w:sz="0" w:space="0" w:color="auto"/>
                    <w:left w:val="none" w:sz="0" w:space="0" w:color="auto"/>
                    <w:bottom w:val="none" w:sz="0" w:space="0" w:color="auto"/>
                    <w:right w:val="none" w:sz="0" w:space="0" w:color="auto"/>
                  </w:divBdr>
                  <w:divsChild>
                    <w:div w:id="2013949839">
                      <w:marLeft w:val="0"/>
                      <w:marRight w:val="0"/>
                      <w:marTop w:val="0"/>
                      <w:marBottom w:val="0"/>
                      <w:divBdr>
                        <w:top w:val="none" w:sz="0" w:space="0" w:color="auto"/>
                        <w:left w:val="none" w:sz="0" w:space="0" w:color="auto"/>
                        <w:bottom w:val="none" w:sz="0" w:space="0" w:color="auto"/>
                        <w:right w:val="none" w:sz="0" w:space="0" w:color="auto"/>
                      </w:divBdr>
                      <w:divsChild>
                        <w:div w:id="1267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065984">
      <w:bodyDiv w:val="1"/>
      <w:marLeft w:val="0"/>
      <w:marRight w:val="0"/>
      <w:marTop w:val="0"/>
      <w:marBottom w:val="0"/>
      <w:divBdr>
        <w:top w:val="none" w:sz="0" w:space="0" w:color="auto"/>
        <w:left w:val="none" w:sz="0" w:space="0" w:color="auto"/>
        <w:bottom w:val="none" w:sz="0" w:space="0" w:color="auto"/>
        <w:right w:val="none" w:sz="0" w:space="0" w:color="auto"/>
      </w:divBdr>
      <w:divsChild>
        <w:div w:id="339625507">
          <w:marLeft w:val="0"/>
          <w:marRight w:val="0"/>
          <w:marTop w:val="0"/>
          <w:marBottom w:val="0"/>
          <w:divBdr>
            <w:top w:val="none" w:sz="0" w:space="0" w:color="auto"/>
            <w:left w:val="none" w:sz="0" w:space="0" w:color="auto"/>
            <w:bottom w:val="none" w:sz="0" w:space="0" w:color="auto"/>
            <w:right w:val="none" w:sz="0" w:space="0" w:color="auto"/>
          </w:divBdr>
        </w:div>
      </w:divsChild>
    </w:div>
    <w:div w:id="1703360189">
      <w:bodyDiv w:val="1"/>
      <w:marLeft w:val="0"/>
      <w:marRight w:val="0"/>
      <w:marTop w:val="0"/>
      <w:marBottom w:val="0"/>
      <w:divBdr>
        <w:top w:val="none" w:sz="0" w:space="0" w:color="auto"/>
        <w:left w:val="none" w:sz="0" w:space="0" w:color="auto"/>
        <w:bottom w:val="none" w:sz="0" w:space="0" w:color="auto"/>
        <w:right w:val="none" w:sz="0" w:space="0" w:color="auto"/>
      </w:divBdr>
      <w:divsChild>
        <w:div w:id="53360797">
          <w:marLeft w:val="0"/>
          <w:marRight w:val="0"/>
          <w:marTop w:val="0"/>
          <w:marBottom w:val="0"/>
          <w:divBdr>
            <w:top w:val="none" w:sz="0" w:space="0" w:color="auto"/>
            <w:left w:val="none" w:sz="0" w:space="0" w:color="auto"/>
            <w:bottom w:val="none" w:sz="0" w:space="0" w:color="auto"/>
            <w:right w:val="none" w:sz="0" w:space="0" w:color="auto"/>
          </w:divBdr>
          <w:divsChild>
            <w:div w:id="641734497">
              <w:marLeft w:val="0"/>
              <w:marRight w:val="0"/>
              <w:marTop w:val="0"/>
              <w:marBottom w:val="0"/>
              <w:divBdr>
                <w:top w:val="none" w:sz="0" w:space="0" w:color="auto"/>
                <w:left w:val="none" w:sz="0" w:space="0" w:color="auto"/>
                <w:bottom w:val="none" w:sz="0" w:space="0" w:color="auto"/>
                <w:right w:val="none" w:sz="0" w:space="0" w:color="auto"/>
              </w:divBdr>
              <w:divsChild>
                <w:div w:id="1679455782">
                  <w:marLeft w:val="0"/>
                  <w:marRight w:val="0"/>
                  <w:marTop w:val="0"/>
                  <w:marBottom w:val="0"/>
                  <w:divBdr>
                    <w:top w:val="none" w:sz="0" w:space="0" w:color="auto"/>
                    <w:left w:val="none" w:sz="0" w:space="0" w:color="auto"/>
                    <w:bottom w:val="none" w:sz="0" w:space="0" w:color="auto"/>
                    <w:right w:val="none" w:sz="0" w:space="0" w:color="auto"/>
                  </w:divBdr>
                  <w:divsChild>
                    <w:div w:id="1242375563">
                      <w:marLeft w:val="0"/>
                      <w:marRight w:val="0"/>
                      <w:marTop w:val="0"/>
                      <w:marBottom w:val="0"/>
                      <w:divBdr>
                        <w:top w:val="none" w:sz="0" w:space="0" w:color="auto"/>
                        <w:left w:val="none" w:sz="0" w:space="0" w:color="auto"/>
                        <w:bottom w:val="none" w:sz="0" w:space="0" w:color="auto"/>
                        <w:right w:val="none" w:sz="0" w:space="0" w:color="auto"/>
                      </w:divBdr>
                      <w:divsChild>
                        <w:div w:id="1649553501">
                          <w:marLeft w:val="0"/>
                          <w:marRight w:val="0"/>
                          <w:marTop w:val="0"/>
                          <w:marBottom w:val="0"/>
                          <w:divBdr>
                            <w:top w:val="none" w:sz="0" w:space="0" w:color="auto"/>
                            <w:left w:val="none" w:sz="0" w:space="0" w:color="auto"/>
                            <w:bottom w:val="none" w:sz="0" w:space="0" w:color="auto"/>
                            <w:right w:val="none" w:sz="0" w:space="0" w:color="auto"/>
                          </w:divBdr>
                          <w:divsChild>
                            <w:div w:id="116609509">
                              <w:marLeft w:val="0"/>
                              <w:marRight w:val="0"/>
                              <w:marTop w:val="0"/>
                              <w:marBottom w:val="0"/>
                              <w:divBdr>
                                <w:top w:val="none" w:sz="0" w:space="0" w:color="auto"/>
                                <w:left w:val="none" w:sz="0" w:space="0" w:color="auto"/>
                                <w:bottom w:val="none" w:sz="0" w:space="0" w:color="auto"/>
                                <w:right w:val="none" w:sz="0" w:space="0" w:color="auto"/>
                              </w:divBdr>
                              <w:divsChild>
                                <w:div w:id="305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1935">
                  <w:marLeft w:val="0"/>
                  <w:marRight w:val="0"/>
                  <w:marTop w:val="0"/>
                  <w:marBottom w:val="0"/>
                  <w:divBdr>
                    <w:top w:val="none" w:sz="0" w:space="0" w:color="auto"/>
                    <w:left w:val="none" w:sz="0" w:space="0" w:color="auto"/>
                    <w:bottom w:val="none" w:sz="0" w:space="0" w:color="auto"/>
                    <w:right w:val="none" w:sz="0" w:space="0" w:color="auto"/>
                  </w:divBdr>
                  <w:divsChild>
                    <w:div w:id="224534463">
                      <w:marLeft w:val="0"/>
                      <w:marRight w:val="0"/>
                      <w:marTop w:val="0"/>
                      <w:marBottom w:val="0"/>
                      <w:divBdr>
                        <w:top w:val="none" w:sz="0" w:space="0" w:color="auto"/>
                        <w:left w:val="none" w:sz="0" w:space="0" w:color="auto"/>
                        <w:bottom w:val="none" w:sz="0" w:space="0" w:color="auto"/>
                        <w:right w:val="none" w:sz="0" w:space="0" w:color="auto"/>
                      </w:divBdr>
                      <w:divsChild>
                        <w:div w:id="2139644258">
                          <w:marLeft w:val="0"/>
                          <w:marRight w:val="0"/>
                          <w:marTop w:val="0"/>
                          <w:marBottom w:val="0"/>
                          <w:divBdr>
                            <w:top w:val="none" w:sz="0" w:space="0" w:color="auto"/>
                            <w:left w:val="none" w:sz="0" w:space="0" w:color="auto"/>
                            <w:bottom w:val="none" w:sz="0" w:space="0" w:color="auto"/>
                            <w:right w:val="none" w:sz="0" w:space="0" w:color="auto"/>
                          </w:divBdr>
                          <w:divsChild>
                            <w:div w:id="12453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4883">
          <w:marLeft w:val="0"/>
          <w:marRight w:val="0"/>
          <w:marTop w:val="0"/>
          <w:marBottom w:val="0"/>
          <w:divBdr>
            <w:top w:val="none" w:sz="0" w:space="0" w:color="auto"/>
            <w:left w:val="none" w:sz="0" w:space="0" w:color="auto"/>
            <w:bottom w:val="none" w:sz="0" w:space="0" w:color="auto"/>
            <w:right w:val="none" w:sz="0" w:space="0" w:color="auto"/>
          </w:divBdr>
          <w:divsChild>
            <w:div w:id="95102457">
              <w:marLeft w:val="0"/>
              <w:marRight w:val="0"/>
              <w:marTop w:val="0"/>
              <w:marBottom w:val="0"/>
              <w:divBdr>
                <w:top w:val="none" w:sz="0" w:space="0" w:color="auto"/>
                <w:left w:val="none" w:sz="0" w:space="0" w:color="auto"/>
                <w:bottom w:val="none" w:sz="0" w:space="0" w:color="auto"/>
                <w:right w:val="none" w:sz="0" w:space="0" w:color="auto"/>
              </w:divBdr>
              <w:divsChild>
                <w:div w:id="837774674">
                  <w:marLeft w:val="0"/>
                  <w:marRight w:val="0"/>
                  <w:marTop w:val="0"/>
                  <w:marBottom w:val="0"/>
                  <w:divBdr>
                    <w:top w:val="none" w:sz="0" w:space="0" w:color="auto"/>
                    <w:left w:val="none" w:sz="0" w:space="0" w:color="auto"/>
                    <w:bottom w:val="none" w:sz="0" w:space="0" w:color="auto"/>
                    <w:right w:val="none" w:sz="0" w:space="0" w:color="auto"/>
                  </w:divBdr>
                  <w:divsChild>
                    <w:div w:id="920717464">
                      <w:marLeft w:val="0"/>
                      <w:marRight w:val="0"/>
                      <w:marTop w:val="0"/>
                      <w:marBottom w:val="0"/>
                      <w:divBdr>
                        <w:top w:val="none" w:sz="0" w:space="0" w:color="auto"/>
                        <w:left w:val="none" w:sz="0" w:space="0" w:color="auto"/>
                        <w:bottom w:val="none" w:sz="0" w:space="0" w:color="auto"/>
                        <w:right w:val="none" w:sz="0" w:space="0" w:color="auto"/>
                      </w:divBdr>
                      <w:divsChild>
                        <w:div w:id="18864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4222">
              <w:marLeft w:val="0"/>
              <w:marRight w:val="0"/>
              <w:marTop w:val="0"/>
              <w:marBottom w:val="0"/>
              <w:divBdr>
                <w:top w:val="none" w:sz="0" w:space="0" w:color="auto"/>
                <w:left w:val="none" w:sz="0" w:space="0" w:color="auto"/>
                <w:bottom w:val="none" w:sz="0" w:space="0" w:color="auto"/>
                <w:right w:val="none" w:sz="0" w:space="0" w:color="auto"/>
              </w:divBdr>
              <w:divsChild>
                <w:div w:id="402533244">
                  <w:marLeft w:val="0"/>
                  <w:marRight w:val="0"/>
                  <w:marTop w:val="0"/>
                  <w:marBottom w:val="0"/>
                  <w:divBdr>
                    <w:top w:val="none" w:sz="0" w:space="0" w:color="auto"/>
                    <w:left w:val="none" w:sz="0" w:space="0" w:color="auto"/>
                    <w:bottom w:val="none" w:sz="0" w:space="0" w:color="auto"/>
                    <w:right w:val="none" w:sz="0" w:space="0" w:color="auto"/>
                  </w:divBdr>
                  <w:divsChild>
                    <w:div w:id="1233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3167">
      <w:bodyDiv w:val="1"/>
      <w:marLeft w:val="0"/>
      <w:marRight w:val="0"/>
      <w:marTop w:val="0"/>
      <w:marBottom w:val="0"/>
      <w:divBdr>
        <w:top w:val="none" w:sz="0" w:space="0" w:color="auto"/>
        <w:left w:val="none" w:sz="0" w:space="0" w:color="auto"/>
        <w:bottom w:val="none" w:sz="0" w:space="0" w:color="auto"/>
        <w:right w:val="none" w:sz="0" w:space="0" w:color="auto"/>
      </w:divBdr>
      <w:divsChild>
        <w:div w:id="18967339">
          <w:marLeft w:val="0"/>
          <w:marRight w:val="0"/>
          <w:marTop w:val="0"/>
          <w:marBottom w:val="0"/>
          <w:divBdr>
            <w:top w:val="none" w:sz="0" w:space="0" w:color="auto"/>
            <w:left w:val="none" w:sz="0" w:space="0" w:color="auto"/>
            <w:bottom w:val="none" w:sz="0" w:space="0" w:color="auto"/>
            <w:right w:val="none" w:sz="0" w:space="0" w:color="auto"/>
          </w:divBdr>
        </w:div>
      </w:divsChild>
    </w:div>
    <w:div w:id="1944994921">
      <w:bodyDiv w:val="1"/>
      <w:marLeft w:val="0"/>
      <w:marRight w:val="0"/>
      <w:marTop w:val="0"/>
      <w:marBottom w:val="0"/>
      <w:divBdr>
        <w:top w:val="none" w:sz="0" w:space="0" w:color="auto"/>
        <w:left w:val="none" w:sz="0" w:space="0" w:color="auto"/>
        <w:bottom w:val="none" w:sz="0" w:space="0" w:color="auto"/>
        <w:right w:val="none" w:sz="0" w:space="0" w:color="auto"/>
      </w:divBdr>
    </w:div>
    <w:div w:id="20154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hool.usue.ru/letnyaya-shkola/3d-modelirovanie"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mailto:olga.kropotuhina@rsvpu.ru" TargetMode="External"/><Relationship Id="rId7" Type="http://schemas.openxmlformats.org/officeDocument/2006/relationships/hyperlink" Target="http://www.gu-ural.ru" TargetMode="External"/><Relationship Id="rId12" Type="http://schemas.openxmlformats.org/officeDocument/2006/relationships/hyperlink" Target="http://school.usue.ru/letnyaya-shkola/strana-web/" TargetMode="External"/><Relationship Id="rId17" Type="http://schemas.openxmlformats.org/officeDocument/2006/relationships/hyperlink" Target="http://www.usue.ru/public/files/kafedri/delov_in_yaz/Obschaya_afisha.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usue.ru/letnyaya-shkola/gadzhetomani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chool.usue.ru/z.php" TargetMode="External"/><Relationship Id="rId14" Type="http://schemas.openxmlformats.org/officeDocument/2006/relationships/hyperlink" Target="http://school.usue.ru/letnyaya-shkola/videoleto" TargetMode="External"/><Relationship Id="rId22" Type="http://schemas.openxmlformats.org/officeDocument/2006/relationships/hyperlink" Target="http://edu-abroad.su/higher/university_preparation_pr/usa/community_colleges/green_riv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2016-05-17T07:39:00Z</dcterms:created>
  <dcterms:modified xsi:type="dcterms:W3CDTF">2016-05-17T07:39:00Z</dcterms:modified>
</cp:coreProperties>
</file>