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2D" w:rsidRPr="00F84247" w:rsidRDefault="003B1A2D" w:rsidP="00F842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 личной медицинской книжке.</w:t>
      </w:r>
    </w:p>
    <w:p w:rsidR="003B1A2D" w:rsidRPr="00F84247" w:rsidRDefault="003B1A2D" w:rsidP="00F842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       </w:t>
      </w:r>
    </w:p>
    <w:p w:rsidR="003B1A2D" w:rsidRPr="00F84247" w:rsidRDefault="003B1A2D" w:rsidP="00F842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</w:p>
    <w:p w:rsidR="003B1A2D" w:rsidRPr="00F84247" w:rsidRDefault="003B1A2D" w:rsidP="00F842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F84247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          Личная медицинская книжка (ЛМК) утверждена приказом Федеральной службы по надзору в сфере защиты прав потребителей и благополучия человека № 402 от 20.05.2005г. «О личной медицинской книжке и санитарном паспорте».</w:t>
      </w:r>
    </w:p>
    <w:p w:rsidR="003B1A2D" w:rsidRPr="00F84247" w:rsidRDefault="003B1A2D" w:rsidP="00F842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          Личная медицинская книжка является официальным документом строгой отчетности и выдается уполномоченными Роспотребнадзором организациями - центрами гигиены и эпидемиологии - для внесения результатов обязательных профилактических медицинских осмотров и гигиенической аттестации.</w:t>
      </w: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</w:t>
      </w:r>
    </w:p>
    <w:p w:rsidR="003B1A2D" w:rsidRPr="00F84247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>Личные медицинские книжки не подлежат свободной продаже, выдаются при проведении гигиенического обучения с обязательной регистрацией в Реестре Роспотребнадзора.</w:t>
      </w: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</w:t>
      </w:r>
    </w:p>
    <w:p w:rsidR="003B1A2D" w:rsidRPr="003B1A2D" w:rsidRDefault="003B1A2D" w:rsidP="00F842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Личные медицинские книжки выдаются работникам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(приказ Роспотребнадзора от 20 мая 2005 г. N 402 «О личной медицинской книжке и санитарном паспорте»).</w:t>
      </w:r>
    </w:p>
    <w:p w:rsidR="003B1A2D" w:rsidRPr="003B1A2D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Личную медицинскую книжку иметь обязаны:</w:t>
      </w:r>
    </w:p>
    <w:p w:rsidR="003B1A2D" w:rsidRPr="003B1A2D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>- работники, связанные с оборотом продуктов питания и пищевого сырья (предприятия пищевой промышленности, продовольственной торговли, общественного питания и т.п.);</w:t>
      </w:r>
    </w:p>
    <w:p w:rsidR="003B1A2D" w:rsidRPr="003B1A2D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>- работники образовательных и оздоровительных учреждений для детей и подростков (детские сады, школы, гимназии, колледжи и т.п.);</w:t>
      </w:r>
    </w:p>
    <w:p w:rsidR="003B1A2D" w:rsidRPr="003B1A2D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>- работники сферы коммунально-бытового обслуживания (</w:t>
      </w:r>
      <w:r w:rsidR="00A41A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общежития, </w:t>
      </w: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>парикмахерские, салоны красоты, гостиницы, прачечные</w:t>
      </w:r>
      <w:r w:rsidR="00A41A74">
        <w:rPr>
          <w:rFonts w:ascii="Times New Roman" w:eastAsia="Times New Roman" w:hAnsi="Times New Roman" w:cs="Times New Roman"/>
          <w:color w:val="000000" w:themeColor="text1"/>
          <w:lang w:eastAsia="ru-RU"/>
        </w:rPr>
        <w:t>, бани</w:t>
      </w: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т.п.);</w:t>
      </w:r>
    </w:p>
    <w:p w:rsidR="003B1A2D" w:rsidRPr="003B1A2D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>- работники предприятий торговли промышленными товарами (одежда, обувь, игрушки, косметика, парфюмерия, бытовая техника, и т.п.);</w:t>
      </w:r>
    </w:p>
    <w:p w:rsidR="003B1A2D" w:rsidRPr="003B1A2D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работники </w:t>
      </w:r>
      <w:r w:rsidR="00A41A74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общественного</w:t>
      </w: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пассажирского транспорта (автобусные и троллейбусные парки, маршрутные такси)</w:t>
      </w:r>
      <w:r w:rsidR="00A41A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bookmarkStart w:id="0" w:name="_GoBack"/>
      <w:bookmarkEnd w:id="0"/>
    </w:p>
    <w:p w:rsidR="003B1A2D" w:rsidRPr="00F84247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Личная медицинская книжка должна храниться у администрации организации или индивидуального предпринимателя и может быть выдана работнику по его требованию. При увольнении и переходе на другое место работы личная медицинская книжка остается у владельца и предъявляется по месту новой работы.</w:t>
      </w:r>
    </w:p>
    <w:p w:rsidR="00F84247" w:rsidRPr="003B1A2D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со ст. 34, пункт 5 Федерального закона «О санитарно-эпидемиологическом благополучии населения», данные о прохождении медицинских осмотров работниками отдельных профессий, производств и организаций подлежат внесению в личные медицинские книжки, а учет данных медицинских осмотров ведется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При этом индивидуальные предприниматели и юридические лица обязаны обеспечить условия, необходимые для своевременного прохождения медицинских осмотров работниками (статья 34, пункт 3).</w:t>
      </w:r>
    </w:p>
    <w:p w:rsidR="00F84247" w:rsidRPr="003B1A2D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Работники отдельных профессий и производств обязаны проходить профилактические медицинские осмотры в соответствии с Приказом Министерства здравоохранения и социального развития РФ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1A2D">
        <w:rPr>
          <w:rFonts w:ascii="Times New Roman" w:eastAsia="Times New Roman" w:hAnsi="Times New Roman" w:cs="Times New Roman"/>
          <w:color w:val="000000" w:themeColor="text1"/>
          <w:lang w:eastAsia="ru-RU"/>
        </w:rPr>
        <w:t>Необходимость прохождения обязательных предварительных при поступлении на работу и периодических медицинских осмотров, а также гигиенического обучения для работников, занятых на работах, связанных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определена статьей 23 Федерального закона от 02.01.2000г. № 29 –ФЗ «О качестве и безопасности пищевых продуктов».</w:t>
      </w:r>
    </w:p>
    <w:p w:rsid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3B1A2D" w:rsidRPr="00F84247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ru-RU"/>
        </w:rPr>
        <w:t>Критерии подлинности личной медицинской книжки (ЛМК).</w:t>
      </w:r>
    </w:p>
    <w:p w:rsid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3B1A2D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 наличие водяных знаков на каждой странице;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-номер ЛМК;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 наличие круглой печати Филиала ФБУЗ «Центр гигиены и эпидемиологии в Свердловской области», выдавшего личную медицинскую книжку;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 фотографию владельца заверяет круглая печать защитная голограмма;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- наличие штампа Филиала ФБУЗ «Центр гигиены и эпидемиологии в Свердловской области» об аттестации по определенной специальности и заверяющей аттестацию квадратная защитная голограмма;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-страница с данными владельца ламинирована;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-книжка прошита нитками.</w:t>
      </w:r>
    </w:p>
    <w:p w:rsidR="00F84247" w:rsidRDefault="00F84247" w:rsidP="00F84247">
      <w:pPr>
        <w:tabs>
          <w:tab w:val="left" w:pos="233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</w:p>
    <w:p w:rsidR="00F84247" w:rsidRDefault="00F84247" w:rsidP="00F84247">
      <w:pPr>
        <w:tabs>
          <w:tab w:val="left" w:pos="233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84247" w:rsidRDefault="00F84247" w:rsidP="00F84247">
      <w:pPr>
        <w:tabs>
          <w:tab w:val="left" w:pos="233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84247" w:rsidRPr="00F84247" w:rsidRDefault="00F84247" w:rsidP="00F84247">
      <w:pPr>
        <w:tabs>
          <w:tab w:val="left" w:pos="233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Будьте бдительны. Остерегайтесь подделок!!!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Владельцу поддельной ЛМК может грозить уголовная ответственность. Оформляйте ЛМК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только в организациях, уполномоченных Роспотребнадзором.</w:t>
      </w:r>
    </w:p>
    <w:p w:rsidR="00F84247" w:rsidRPr="003B1A2D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color w:val="000000" w:themeColor="text1"/>
          <w:lang w:eastAsia="ru-RU"/>
        </w:rPr>
        <w:t>Начальник Территориального отдела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Управления Роспотребнадзора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color w:val="000000" w:themeColor="text1"/>
          <w:lang w:eastAsia="ru-RU"/>
        </w:rPr>
        <w:t>По Свердловской области в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color w:val="000000" w:themeColor="text1"/>
          <w:lang w:eastAsia="ru-RU"/>
        </w:rPr>
        <w:t>Чкаловском районе г. Екатеринбурга,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г. Полевской и в Сысертском районе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Pr="00F84247">
        <w:rPr>
          <w:rFonts w:ascii="Times New Roman" w:eastAsia="Times New Roman" w:hAnsi="Times New Roman" w:cs="Times New Roman"/>
          <w:color w:val="000000" w:themeColor="text1"/>
          <w:lang w:eastAsia="ru-RU"/>
        </w:rPr>
        <w:t>Е.П. Потапкина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статья подготовлена врачом по общей гигиене 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4247">
        <w:rPr>
          <w:rFonts w:ascii="Times New Roman" w:eastAsia="Times New Roman" w:hAnsi="Times New Roman" w:cs="Times New Roman"/>
          <w:color w:val="000000" w:themeColor="text1"/>
          <w:lang w:eastAsia="ru-RU"/>
        </w:rPr>
        <w:t>Корниловой Е.Ю. тел.269-16-26</w:t>
      </w:r>
    </w:p>
    <w:p w:rsidR="00F84247" w:rsidRPr="00F84247" w:rsidRDefault="00F84247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B1A2D" w:rsidRPr="003B1A2D" w:rsidRDefault="003B1A2D" w:rsidP="00F8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3B1A2D" w:rsidRPr="003B1A2D" w:rsidSect="00F842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14"/>
    <w:rsid w:val="003B1A2D"/>
    <w:rsid w:val="004F40A7"/>
    <w:rsid w:val="00A41A74"/>
    <w:rsid w:val="00C13E73"/>
    <w:rsid w:val="00C84F14"/>
    <w:rsid w:val="00F84247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8C351-A719-4D54-A0CE-800FF940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5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Корнилова</dc:creator>
  <cp:keywords/>
  <dc:description/>
  <cp:lastModifiedBy>Елена Ю. Корнилова</cp:lastModifiedBy>
  <cp:revision>4</cp:revision>
  <cp:lastPrinted>2019-02-06T04:53:00Z</cp:lastPrinted>
  <dcterms:created xsi:type="dcterms:W3CDTF">2019-02-05T04:41:00Z</dcterms:created>
  <dcterms:modified xsi:type="dcterms:W3CDTF">2019-02-06T06:24:00Z</dcterms:modified>
</cp:coreProperties>
</file>