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AE" w:rsidRPr="00A87CB0" w:rsidRDefault="00806FAE" w:rsidP="00806FAE">
      <w:pPr>
        <w:keepNext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32"/>
          <w:szCs w:val="32"/>
          <w:lang w:eastAsia="ru-RU"/>
        </w:rPr>
      </w:pPr>
      <w:r w:rsidRPr="00806FAE">
        <w:rPr>
          <w:rFonts w:ascii="Liberation Serif" w:eastAsia="Times New Roman" w:hAnsi="Liberation Serif" w:cs="Times New Roman"/>
          <w:b/>
          <w:bCs/>
          <w:sz w:val="32"/>
          <w:szCs w:val="32"/>
          <w:lang w:eastAsia="ru-RU"/>
        </w:rPr>
        <w:t xml:space="preserve">Управление образования Администрации </w:t>
      </w:r>
    </w:p>
    <w:p w:rsidR="00806FAE" w:rsidRPr="00806FAE" w:rsidRDefault="00806FAE" w:rsidP="00806FAE">
      <w:pPr>
        <w:keepNext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32"/>
          <w:szCs w:val="32"/>
          <w:lang w:eastAsia="ru-RU"/>
        </w:rPr>
      </w:pPr>
      <w:proofErr w:type="spellStart"/>
      <w:r w:rsidRPr="00806FAE">
        <w:rPr>
          <w:rFonts w:ascii="Liberation Serif" w:eastAsia="Times New Roman" w:hAnsi="Liberation Serif" w:cs="Times New Roman"/>
          <w:b/>
          <w:bCs/>
          <w:sz w:val="32"/>
          <w:szCs w:val="32"/>
          <w:lang w:eastAsia="ru-RU"/>
        </w:rPr>
        <w:t>Сысертского</w:t>
      </w:r>
      <w:proofErr w:type="spellEnd"/>
      <w:r w:rsidRPr="00806FAE">
        <w:rPr>
          <w:rFonts w:ascii="Liberation Serif" w:eastAsia="Times New Roman" w:hAnsi="Liberation Serif" w:cs="Times New Roman"/>
          <w:b/>
          <w:bCs/>
          <w:sz w:val="32"/>
          <w:szCs w:val="32"/>
          <w:lang w:eastAsia="ru-RU"/>
        </w:rPr>
        <w:t xml:space="preserve"> городского округа </w:t>
      </w:r>
    </w:p>
    <w:p w:rsidR="00806FAE" w:rsidRPr="00806FAE" w:rsidRDefault="00806FAE" w:rsidP="00806FAE">
      <w:pPr>
        <w:pBdr>
          <w:bottom w:val="thinThickSmallGap" w:sz="12" w:space="1" w:color="auto"/>
        </w:pBdr>
        <w:spacing w:after="0" w:line="240" w:lineRule="auto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</w:p>
    <w:p w:rsidR="00806FAE" w:rsidRPr="00A87CB0" w:rsidRDefault="00806FAE" w:rsidP="00806FAE">
      <w:pPr>
        <w:tabs>
          <w:tab w:val="left" w:pos="834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6FAE" w:rsidRPr="00806FAE" w:rsidRDefault="00806FAE" w:rsidP="00806FAE">
      <w:pPr>
        <w:tabs>
          <w:tab w:val="left" w:pos="834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6F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A87CB0">
        <w:rPr>
          <w:rFonts w:ascii="Liberation Serif" w:eastAsia="Times New Roman" w:hAnsi="Liberation Serif" w:cs="Times New Roman"/>
          <w:sz w:val="28"/>
          <w:szCs w:val="28"/>
          <w:lang w:eastAsia="ru-RU"/>
        </w:rPr>
        <w:t>01.02.2023</w:t>
      </w:r>
      <w:r w:rsidRPr="00806F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город Сысерть</w:t>
      </w:r>
    </w:p>
    <w:p w:rsidR="00806FAE" w:rsidRPr="00806FAE" w:rsidRDefault="00806FAE" w:rsidP="00806FAE">
      <w:pPr>
        <w:tabs>
          <w:tab w:val="left" w:pos="834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6FAE" w:rsidRPr="00A87CB0" w:rsidRDefault="00806FAE" w:rsidP="0067287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672871" w:rsidRPr="00B04E97" w:rsidRDefault="00672871" w:rsidP="0067287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672871" w:rsidRPr="00B04E97" w:rsidRDefault="00672871" w:rsidP="0067287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о проведении отбора исполнителей услуг для предоставления грантов в</w:t>
      </w:r>
    </w:p>
    <w:p w:rsidR="00672871" w:rsidRPr="00B04E97" w:rsidRDefault="00672871" w:rsidP="0067287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форме субсидии в связи с оказанием услуг по реализации</w:t>
      </w:r>
    </w:p>
    <w:p w:rsidR="00672871" w:rsidRPr="00B04E97" w:rsidRDefault="00672871" w:rsidP="0067287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дополнительных общеобразовательных программ в рамках системы</w:t>
      </w:r>
    </w:p>
    <w:p w:rsidR="00672871" w:rsidRPr="00B04E97" w:rsidRDefault="00672871" w:rsidP="0067287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персонифицированного финансирования</w:t>
      </w:r>
    </w:p>
    <w:p w:rsidR="00672871" w:rsidRPr="00A87CB0" w:rsidRDefault="00672871" w:rsidP="004D161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B04E97" w:rsidRPr="00B04E97" w:rsidRDefault="00B04E97" w:rsidP="00672871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правление образования 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Сысертского</w:t>
      </w:r>
      <w:proofErr w:type="spellEnd"/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проводит отбор исполнителей услуг для предоставления грантов в форме субсидии в рамках системы персонифицированного финансирования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200C8A"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Сысертского</w:t>
      </w:r>
      <w:proofErr w:type="spellEnd"/>
      <w:r w:rsidR="00200C8A"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 услуг по реализации дополнительных общеобразовательных программ в рамках системы персонифицированного финансирования (далее - соответственно отбор, гранты).</w:t>
      </w:r>
    </w:p>
    <w:p w:rsidR="007A20DE" w:rsidRPr="00B04E97" w:rsidRDefault="00B04E97" w:rsidP="00A87CB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</w:p>
    <w:p w:rsidR="00B04E97" w:rsidRPr="00B04E97" w:rsidRDefault="00B04E97" w:rsidP="00FF344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Срок проведения отбора: с </w:t>
      </w:r>
      <w:r w:rsidR="008E29E0"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E25387"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.02.2023 года по 05.12.2023 года.</w:t>
      </w:r>
      <w:r w:rsidR="0095597A"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Дата начала подачи заявок исполнителей услуг:</w:t>
      </w:r>
      <w:r w:rsidR="00E25387"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814B3B"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E25387"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февраля 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2023 года.</w:t>
      </w:r>
      <w:r w:rsidR="0095597A"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Дата окончания приема заявок: 15 ноября 2023 года.</w:t>
      </w:r>
    </w:p>
    <w:p w:rsidR="00B04E97" w:rsidRPr="00B04E97" w:rsidRDefault="00B04E97" w:rsidP="004D161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</w:p>
    <w:p w:rsidR="00B04E97" w:rsidRPr="00A87CB0" w:rsidRDefault="00B04E97" w:rsidP="0095597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Наименование, место нахождения, почтовый адрес, адрес электронной почты уполномоченного органа</w:t>
      </w:r>
      <w:r w:rsidR="007A20DE"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:</w:t>
      </w:r>
    </w:p>
    <w:p w:rsidR="00B04E97" w:rsidRPr="00B04E97" w:rsidRDefault="00B04E97" w:rsidP="007A20D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Уполномоченным органом является 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правление образования </w:t>
      </w:r>
      <w:proofErr w:type="spellStart"/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Сысертского</w:t>
      </w:r>
      <w:proofErr w:type="spellEnd"/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городского округа</w:t>
      </w:r>
      <w:r w:rsidR="007A20DE"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</w:p>
    <w:p w:rsidR="00B04E97" w:rsidRPr="00B04E97" w:rsidRDefault="00B04E97" w:rsidP="0095597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Место нахождения: Свердловская область, г. 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Сысерть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ул. 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Свободы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д. 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38</w:t>
      </w:r>
    </w:p>
    <w:p w:rsidR="00B04E97" w:rsidRPr="00B04E97" w:rsidRDefault="00B04E97" w:rsidP="0095597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Почтовый адрес: 62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4022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Свердловская область, г. 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Сысерть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ул. 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Свободы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д. 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38</w:t>
      </w:r>
    </w:p>
    <w:p w:rsidR="00B04E97" w:rsidRDefault="00B04E97" w:rsidP="0095597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4C6BA0"/>
          <w:sz w:val="28"/>
          <w:szCs w:val="28"/>
          <w:u w:val="single"/>
          <w:bdr w:val="none" w:sz="0" w:space="0" w:color="auto" w:frame="1"/>
          <w:lang w:val="en-US" w:eastAsia="ru-RU"/>
        </w:rPr>
      </w:pP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Адрес электронной почты уполномоченного органа: </w:t>
      </w:r>
      <w:hyperlink r:id="rId5" w:history="1">
        <w:r w:rsidRPr="00A87CB0">
          <w:rPr>
            <w:rStyle w:val="a3"/>
            <w:rFonts w:ascii="Liberation Serif" w:eastAsia="Times New Roman" w:hAnsi="Liberation Serif" w:cs="Times New Roman"/>
            <w:sz w:val="28"/>
            <w:szCs w:val="28"/>
            <w:bdr w:val="none" w:sz="0" w:space="0" w:color="auto" w:frame="1"/>
            <w:lang w:val="en-US" w:eastAsia="ru-RU"/>
          </w:rPr>
          <w:t>sysert</w:t>
        </w:r>
        <w:r w:rsidRPr="00A87CB0">
          <w:rPr>
            <w:rStyle w:val="a3"/>
            <w:rFonts w:ascii="Liberation Serif" w:eastAsia="Times New Roman" w:hAnsi="Liberation Serif" w:cs="Times New Roman"/>
            <w:sz w:val="28"/>
            <w:szCs w:val="28"/>
            <w:bdr w:val="none" w:sz="0" w:space="0" w:color="auto" w:frame="1"/>
            <w:lang w:eastAsia="ru-RU"/>
          </w:rPr>
          <w:t>_uo@mail.ru</w:t>
        </w:r>
      </w:hyperlink>
    </w:p>
    <w:p w:rsidR="00A87CB0" w:rsidRPr="00B04E97" w:rsidRDefault="00A87CB0" w:rsidP="0095597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94A71" w:rsidRPr="00A87CB0" w:rsidRDefault="00D94A71" w:rsidP="00D94A7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средств из местного бюджета), с даты заключения рамочного соглашения по дату окончания действия (расторжения) рамочного соглашения.</w:t>
      </w:r>
    </w:p>
    <w:p w:rsidR="00D94A71" w:rsidRDefault="00D94A71" w:rsidP="00D94A71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Точная дата завершения и конечные значения результатов (конкретные количественные характеристики итогов) указываются в соглашении о предоставлении гранта.</w:t>
      </w:r>
    </w:p>
    <w:p w:rsidR="00A87CB0" w:rsidRPr="00A87CB0" w:rsidRDefault="00A87CB0" w:rsidP="00D94A71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95597A" w:rsidRDefault="001927BF" w:rsidP="00D94A7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4. Адрес официального сайта, на котором обеспечивается проведение отбора: </w:t>
      </w:r>
      <w:hyperlink r:id="rId6" w:history="1">
        <w:r w:rsidRPr="00A87CB0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https://obr-sysert.ru/</w:t>
        </w:r>
      </w:hyperlink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A87CB0" w:rsidRPr="00A87CB0" w:rsidRDefault="00A87CB0" w:rsidP="00D94A7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B04E97" w:rsidRPr="00B04E97" w:rsidRDefault="001927BF" w:rsidP="007A20D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5</w:t>
      </w:r>
      <w:r w:rsidR="00B04E97"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. Требования к исполнителям услуг и перечень документов, представляемых исполнителями услуг дл</w:t>
      </w:r>
      <w:r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я подтверждения их соответствия</w:t>
      </w:r>
      <w:r w:rsidR="00B04E97"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указанным требованиям</w:t>
      </w:r>
      <w:r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.</w:t>
      </w:r>
    </w:p>
    <w:p w:rsidR="001B043E" w:rsidRPr="00A87CB0" w:rsidRDefault="001B043E" w:rsidP="001B043E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</w:p>
    <w:p w:rsidR="001B043E" w:rsidRPr="00A87CB0" w:rsidRDefault="001B043E" w:rsidP="001B043E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>1) исполнитель услуг включен в реестр исполнителей образовательных услуг;</w:t>
      </w:r>
    </w:p>
    <w:p w:rsidR="001B043E" w:rsidRPr="00A87CB0" w:rsidRDefault="001B043E" w:rsidP="001B043E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>2) образовательная услуга включена в реестр сертифицированных программ;</w:t>
      </w:r>
    </w:p>
    <w:p w:rsidR="001B043E" w:rsidRPr="00A87CB0" w:rsidRDefault="001B043E" w:rsidP="001B043E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>3) участник отбора не должен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B043E" w:rsidRPr="00A87CB0" w:rsidRDefault="001B043E" w:rsidP="001B043E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 xml:space="preserve">4) участник отбора не получает средства из бюджета </w:t>
      </w:r>
      <w:proofErr w:type="spellStart"/>
      <w:r w:rsidRPr="00A87CB0">
        <w:rPr>
          <w:rFonts w:ascii="Liberation Serif" w:hAnsi="Liberation Serif" w:cs="Liberation Serif"/>
          <w:sz w:val="28"/>
          <w:szCs w:val="28"/>
        </w:rPr>
        <w:t>Сысертского</w:t>
      </w:r>
      <w:proofErr w:type="spellEnd"/>
      <w:r w:rsidRPr="00A87CB0">
        <w:rPr>
          <w:rFonts w:ascii="Liberation Serif" w:hAnsi="Liberation Serif" w:cs="Liberation Serif"/>
          <w:sz w:val="28"/>
          <w:szCs w:val="28"/>
        </w:rPr>
        <w:t xml:space="preserve"> городского округа в соответствии с иными правовыми актами на цели, установленные </w:t>
      </w:r>
      <w:r w:rsidR="00A87CB0">
        <w:rPr>
          <w:rFonts w:ascii="Liberation Serif" w:hAnsi="Liberation Serif" w:cs="Liberation Serif"/>
          <w:sz w:val="28"/>
          <w:szCs w:val="28"/>
        </w:rPr>
        <w:t>действующим</w:t>
      </w:r>
      <w:r w:rsidRPr="00A87CB0">
        <w:rPr>
          <w:rFonts w:ascii="Liberation Serif" w:hAnsi="Liberation Serif" w:cs="Liberation Serif"/>
          <w:sz w:val="28"/>
          <w:szCs w:val="28"/>
        </w:rPr>
        <w:t xml:space="preserve"> порядком;</w:t>
      </w:r>
    </w:p>
    <w:p w:rsidR="001B043E" w:rsidRPr="00A87CB0" w:rsidRDefault="001B043E" w:rsidP="001B043E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 xml:space="preserve">5) у участника отбора отсутствует просроченная задолженность по возврату в бюджет </w:t>
      </w:r>
      <w:proofErr w:type="spellStart"/>
      <w:r w:rsidRPr="00A87CB0">
        <w:rPr>
          <w:rFonts w:ascii="Liberation Serif" w:hAnsi="Liberation Serif" w:cs="Liberation Serif"/>
          <w:sz w:val="28"/>
          <w:szCs w:val="28"/>
        </w:rPr>
        <w:t>Сысертского</w:t>
      </w:r>
      <w:proofErr w:type="spellEnd"/>
      <w:r w:rsidRPr="00A87CB0">
        <w:rPr>
          <w:rFonts w:ascii="Liberation Serif" w:hAnsi="Liberation Serif" w:cs="Liberation Serif"/>
          <w:sz w:val="28"/>
          <w:szCs w:val="28"/>
        </w:rPr>
        <w:t xml:space="preserve"> городского округа субсидий, бюджетных инвестиций, предоставленных в том числе в соответствии с иными правовыми актами;</w:t>
      </w:r>
    </w:p>
    <w:p w:rsidR="001B043E" w:rsidRPr="00A87CB0" w:rsidRDefault="001B043E" w:rsidP="001B043E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 xml:space="preserve">6) у участника отбора отсутствует неисполненная обязанность по уплате налогов, сборов, страховых взносов, пеней, штрафов и процентов, подлежащих </w:t>
      </w:r>
      <w:r w:rsidRPr="00A87CB0">
        <w:rPr>
          <w:rFonts w:ascii="Liberation Serif" w:hAnsi="Liberation Serif" w:cs="Liberation Serif"/>
          <w:sz w:val="28"/>
          <w:szCs w:val="28"/>
        </w:rPr>
        <w:lastRenderedPageBreak/>
        <w:t>уплате в соответствии с законодательством Российской Федерации о налогах и сборах, на начало финансового года;</w:t>
      </w:r>
    </w:p>
    <w:p w:rsidR="001B043E" w:rsidRPr="00A87CB0" w:rsidRDefault="001B043E" w:rsidP="001B043E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>7) 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1B043E" w:rsidRPr="00A87CB0" w:rsidRDefault="001B043E" w:rsidP="001B043E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1B043E" w:rsidRPr="00A87CB0" w:rsidRDefault="001B043E" w:rsidP="001B043E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>9) 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органа;</w:t>
      </w:r>
    </w:p>
    <w:p w:rsidR="001B043E" w:rsidRDefault="001B043E" w:rsidP="001B043E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>10)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87CB0" w:rsidRPr="00A87CB0" w:rsidRDefault="00A87CB0" w:rsidP="001B043E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4E97" w:rsidRPr="00A87CB0" w:rsidRDefault="00B04E97" w:rsidP="007A20D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  <w:r w:rsidR="006E4216"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6</w:t>
      </w:r>
      <w:r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. Порядок подачи заявок исполнителями услуг и требований, предъявляемых к форме и содержанию заявок, подаваемых исполнителями услуг</w:t>
      </w:r>
      <w:r w:rsidR="00666F26"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.</w:t>
      </w:r>
    </w:p>
    <w:p w:rsidR="0023331C" w:rsidRPr="00A87CB0" w:rsidRDefault="0023331C" w:rsidP="0023331C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Свердловской области»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</w:p>
    <w:p w:rsidR="0023331C" w:rsidRPr="00A87CB0" w:rsidRDefault="0023331C" w:rsidP="0023331C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</w:t>
      </w:r>
      <w:r w:rsidRPr="00A87CB0">
        <w:rPr>
          <w:rFonts w:ascii="Liberation Serif" w:hAnsi="Liberation Serif" w:cs="Liberation Serif"/>
          <w:sz w:val="28"/>
          <w:szCs w:val="28"/>
        </w:rPr>
        <w:lastRenderedPageBreak/>
        <w:t xml:space="preserve">установленной уполномоченным органом, по адресу электронной почты, указанному в объявлении о проведении отбора в соответствии с </w:t>
      </w:r>
      <w:r w:rsidR="00A87CB0">
        <w:rPr>
          <w:rFonts w:ascii="Liberation Serif" w:hAnsi="Liberation Serif" w:cs="Liberation Serif"/>
          <w:sz w:val="28"/>
          <w:szCs w:val="28"/>
        </w:rPr>
        <w:t>действующим</w:t>
      </w:r>
      <w:r w:rsidRPr="00A87CB0">
        <w:rPr>
          <w:rFonts w:ascii="Liberation Serif" w:hAnsi="Liberation Serif" w:cs="Liberation Serif"/>
          <w:sz w:val="28"/>
          <w:szCs w:val="28"/>
        </w:rPr>
        <w:t xml:space="preserve"> п</w:t>
      </w:r>
      <w:r w:rsidR="00A87CB0">
        <w:rPr>
          <w:rFonts w:ascii="Liberation Serif" w:hAnsi="Liberation Serif" w:cs="Liberation Serif"/>
          <w:sz w:val="28"/>
          <w:szCs w:val="28"/>
        </w:rPr>
        <w:t>орядком</w:t>
      </w:r>
      <w:r w:rsidRPr="00A87CB0">
        <w:rPr>
          <w:rFonts w:ascii="Liberation Serif" w:hAnsi="Liberation Serif" w:cs="Liberation Serif"/>
          <w:sz w:val="28"/>
          <w:szCs w:val="28"/>
        </w:rPr>
        <w:t>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согласия.</w:t>
      </w:r>
    </w:p>
    <w:p w:rsidR="0023331C" w:rsidRPr="00A87CB0" w:rsidRDefault="0023331C" w:rsidP="004D161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B04E97" w:rsidRPr="00B04E97" w:rsidRDefault="006E4216" w:rsidP="007A20D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7</w:t>
      </w:r>
      <w:r w:rsidR="00B04E97"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. Порядок отзыва заявок исполнителей услуг</w:t>
      </w:r>
      <w:r w:rsid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.</w:t>
      </w:r>
    </w:p>
    <w:p w:rsidR="0023331C" w:rsidRPr="00A87CB0" w:rsidRDefault="0023331C" w:rsidP="0023331C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3A7900" w:rsidRPr="00A87CB0" w:rsidRDefault="003A7900" w:rsidP="003A790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Порядок возврата заявок исполнителей услуг, определяющий в том числе основания для возврата заявок исполнителей услуг.</w:t>
      </w:r>
    </w:p>
    <w:p w:rsidR="003A7900" w:rsidRPr="00A87CB0" w:rsidRDefault="003A7900" w:rsidP="003A7900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>Основания для отклонения предложения (заявки) участника отбора на стадии рассмотрения и оценки предложений (заявок):</w:t>
      </w:r>
    </w:p>
    <w:p w:rsidR="003A7900" w:rsidRPr="00A87CB0" w:rsidRDefault="003A7900" w:rsidP="003A7900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 xml:space="preserve">1) несоответствие исполнителя услуг требованиям, установленным </w:t>
      </w:r>
      <w:r w:rsidR="00A87CB0">
        <w:rPr>
          <w:rFonts w:ascii="Liberation Serif" w:hAnsi="Liberation Serif" w:cs="Liberation Serif"/>
          <w:sz w:val="28"/>
          <w:szCs w:val="28"/>
        </w:rPr>
        <w:t>действующим</w:t>
      </w:r>
      <w:r w:rsidRPr="00A87CB0">
        <w:rPr>
          <w:rFonts w:ascii="Liberation Serif" w:hAnsi="Liberation Serif" w:cs="Liberation Serif"/>
          <w:sz w:val="28"/>
          <w:szCs w:val="28"/>
        </w:rPr>
        <w:t xml:space="preserve"> п</w:t>
      </w:r>
      <w:r w:rsidR="00A87CB0">
        <w:rPr>
          <w:rFonts w:ascii="Liberation Serif" w:hAnsi="Liberation Serif" w:cs="Liberation Serif"/>
          <w:sz w:val="28"/>
          <w:szCs w:val="28"/>
        </w:rPr>
        <w:t>орядком</w:t>
      </w:r>
      <w:r w:rsidRPr="00A87CB0">
        <w:rPr>
          <w:rFonts w:ascii="Liberation Serif" w:hAnsi="Liberation Serif" w:cs="Liberation Serif"/>
          <w:sz w:val="28"/>
          <w:szCs w:val="28"/>
        </w:rPr>
        <w:t>;</w:t>
      </w:r>
      <w:bookmarkStart w:id="0" w:name="dst100079"/>
      <w:bookmarkEnd w:id="0"/>
    </w:p>
    <w:p w:rsidR="003A7900" w:rsidRPr="00A87CB0" w:rsidRDefault="003A7900" w:rsidP="003A7900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>2) 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1" w:name="dst100080"/>
      <w:bookmarkEnd w:id="1"/>
    </w:p>
    <w:p w:rsidR="003A7900" w:rsidRPr="00A87CB0" w:rsidRDefault="003A7900" w:rsidP="003A7900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>3) 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2" w:name="dst100081"/>
      <w:bookmarkEnd w:id="2"/>
    </w:p>
    <w:p w:rsidR="003A7900" w:rsidRPr="00A87CB0" w:rsidRDefault="003A7900" w:rsidP="003A7900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>4) подача исполнителем услуг заявки после даты, определенной для подачи заявок;</w:t>
      </w:r>
    </w:p>
    <w:p w:rsidR="003A7900" w:rsidRPr="00A87CB0" w:rsidRDefault="003A7900" w:rsidP="003A7900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 xml:space="preserve">5) наличие заключенного между уполномоченным органом и исполнителем услуг в соответствии с </w:t>
      </w:r>
      <w:r w:rsidR="00A87CB0">
        <w:rPr>
          <w:rFonts w:ascii="Liberation Serif" w:hAnsi="Liberation Serif" w:cs="Liberation Serif"/>
          <w:sz w:val="28"/>
          <w:szCs w:val="28"/>
        </w:rPr>
        <w:t>действующим</w:t>
      </w:r>
      <w:r w:rsidRPr="00A87CB0">
        <w:rPr>
          <w:rFonts w:ascii="Liberation Serif" w:hAnsi="Liberation Serif" w:cs="Liberation Serif"/>
          <w:sz w:val="28"/>
          <w:szCs w:val="28"/>
        </w:rPr>
        <w:t xml:space="preserve"> порядком и не расторгнутого на момент принятия решения рамочного соглашения.</w:t>
      </w:r>
    </w:p>
    <w:p w:rsidR="003A7900" w:rsidRPr="00A87CB0" w:rsidRDefault="003A7900" w:rsidP="003A790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Порядок внесения изменений в заявки исполнителей услуг</w:t>
      </w:r>
      <w:r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.</w:t>
      </w:r>
    </w:p>
    <w:p w:rsidR="003A7900" w:rsidRPr="00A87CB0" w:rsidRDefault="003A7900" w:rsidP="003A7900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A87CB0">
        <w:rPr>
          <w:rFonts w:ascii="Liberation Serif" w:hAnsi="Liberation Serif" w:cs="Liberation Serif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</w:t>
      </w:r>
      <w:r w:rsidRPr="00A87CB0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4216" w:rsidRPr="00A87CB0" w:rsidRDefault="006E4216" w:rsidP="007A20D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6E4216" w:rsidRPr="00A87CB0" w:rsidRDefault="00A5481F" w:rsidP="006E42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8</w:t>
      </w:r>
      <w:r w:rsidR="006E4216"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. Правила рассмотрения и оценки заявок исполнителей услуг</w:t>
      </w:r>
    </w:p>
    <w:p w:rsidR="006E4216" w:rsidRPr="00A87CB0" w:rsidRDefault="006E4216" w:rsidP="006E4216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6E4216" w:rsidRPr="00A87CB0" w:rsidRDefault="006E4216" w:rsidP="006E4216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</w:t>
      </w:r>
      <w:r w:rsidR="00A87CB0">
        <w:rPr>
          <w:rFonts w:ascii="Liberation Serif" w:hAnsi="Liberation Serif" w:cs="Liberation Serif"/>
          <w:sz w:val="28"/>
          <w:szCs w:val="28"/>
        </w:rPr>
        <w:t>действующему</w:t>
      </w:r>
      <w:r w:rsidRPr="00A87CB0">
        <w:rPr>
          <w:rFonts w:ascii="Liberation Serif" w:hAnsi="Liberation Serif" w:cs="Liberation Serif"/>
          <w:sz w:val="28"/>
          <w:szCs w:val="28"/>
        </w:rPr>
        <w:t xml:space="preserve">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</w:t>
      </w:r>
      <w:r w:rsidRPr="00A87CB0">
        <w:rPr>
          <w:rFonts w:ascii="Liberation Serif" w:hAnsi="Liberation Serif" w:cs="Liberation Serif"/>
          <w:sz w:val="28"/>
          <w:szCs w:val="28"/>
        </w:rPr>
        <w:lastRenderedPageBreak/>
        <w:t>рамочное соглашение и направить один подписанный экземпляр в уполномоченный орган.</w:t>
      </w:r>
    </w:p>
    <w:p w:rsidR="007A20DE" w:rsidRPr="00A87CB0" w:rsidRDefault="007A20DE" w:rsidP="00F0594C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91504" w:rsidRPr="00A87CB0" w:rsidRDefault="00D94A71" w:rsidP="0029150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9</w:t>
      </w:r>
      <w:r w:rsidR="00291504"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. </w:t>
      </w:r>
      <w:bookmarkStart w:id="3" w:name="_GoBack"/>
      <w:r w:rsidR="00291504"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Поря</w:t>
      </w:r>
      <w:bookmarkEnd w:id="3"/>
      <w:r w:rsidR="00291504"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док предоставления исполнителям услуг разъяснений положений объявления о проведении отбора, даты начала и окончания срока такого предоставления</w:t>
      </w:r>
      <w:r w:rsid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.</w:t>
      </w:r>
    </w:p>
    <w:p w:rsidR="00291504" w:rsidRPr="00B04E97" w:rsidRDefault="00291504" w:rsidP="0029150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 </w:t>
      </w:r>
      <w:r w:rsidR="007A20DE"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ab/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Разъяснение положений объявления о проведении отбора осуществляется по телефону: 8(343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74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7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14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09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или непосредственно в уполномоченном органе согласно режиму работы уполномоченного органа в период проведения отбора.</w:t>
      </w:r>
    </w:p>
    <w:p w:rsidR="00F0594C" w:rsidRPr="00A87CB0" w:rsidRDefault="00F0594C" w:rsidP="004D161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B04E97" w:rsidRPr="00A87CB0" w:rsidRDefault="00B04E97" w:rsidP="007A20D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10. Срок, в течение которого победитель (победители) отбора должны подписать рамочное соглашение о предоставлении грантов в форме субсидий</w:t>
      </w:r>
      <w:r w:rsidR="00AD154B"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:</w:t>
      </w:r>
    </w:p>
    <w:p w:rsidR="00B04E97" w:rsidRPr="00A87CB0" w:rsidRDefault="00B04E97" w:rsidP="007A20D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7A20DE" w:rsidRPr="00B04E97" w:rsidRDefault="007A20DE" w:rsidP="007A20D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B04E97" w:rsidRPr="00A87CB0" w:rsidRDefault="00B04E97" w:rsidP="007A20D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11. Условия признания победителя (победителей) отбора уклонившимся от заключения соглашения</w:t>
      </w:r>
      <w:r w:rsidR="00AD154B" w:rsidRPr="00A87CB0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:</w:t>
      </w:r>
    </w:p>
    <w:p w:rsidR="00B04E97" w:rsidRPr="00B04E97" w:rsidRDefault="00B04E97" w:rsidP="007A20D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Победитель отбора, не представивший в уполномоченный орган, подписанный им экземпляр соглашения о предоставлении субсидии в </w:t>
      </w:r>
      <w:r w:rsidR="00AD154B"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установленный 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срок</w:t>
      </w:r>
      <w:r w:rsidR="00AD154B"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признается уклонившимся от заключения соглашения.</w:t>
      </w:r>
    </w:p>
    <w:p w:rsidR="00291504" w:rsidRPr="00A87CB0" w:rsidRDefault="00291504" w:rsidP="004D161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91504" w:rsidRPr="00A87CB0" w:rsidRDefault="00AD154B" w:rsidP="00291504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7CB0">
        <w:rPr>
          <w:rFonts w:ascii="Liberation Serif" w:hAnsi="Liberation Serif" w:cs="Liberation Serif"/>
          <w:sz w:val="28"/>
          <w:szCs w:val="28"/>
        </w:rPr>
        <w:t xml:space="preserve">12. </w:t>
      </w:r>
      <w:r w:rsidR="007A20DE" w:rsidRPr="00A87CB0">
        <w:rPr>
          <w:rFonts w:ascii="Liberation Serif" w:hAnsi="Liberation Serif" w:cs="Liberation Serif"/>
          <w:sz w:val="28"/>
          <w:szCs w:val="28"/>
        </w:rPr>
        <w:t>Д</w:t>
      </w:r>
      <w:r w:rsidR="00291504" w:rsidRPr="00A87CB0">
        <w:rPr>
          <w:rFonts w:ascii="Liberation Serif" w:hAnsi="Liberation Serif" w:cs="Liberation Serif"/>
          <w:sz w:val="28"/>
          <w:szCs w:val="28"/>
        </w:rPr>
        <w:t>ата размещения результатов отбора на официальном сайте</w:t>
      </w:r>
      <w:r w:rsidRPr="00A87CB0">
        <w:rPr>
          <w:rFonts w:ascii="Liberation Serif" w:hAnsi="Liberation Serif" w:cs="Liberation Serif"/>
          <w:sz w:val="28"/>
          <w:szCs w:val="28"/>
        </w:rPr>
        <w:t>:</w:t>
      </w:r>
    </w:p>
    <w:p w:rsidR="00AD154B" w:rsidRPr="00A87CB0" w:rsidRDefault="00AD154B" w:rsidP="00AD154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 </w:t>
      </w:r>
      <w:r w:rsidRPr="00A87CB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</w:r>
      <w:r w:rsidRPr="00B0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Информация размещается на официальном сайте, на котором 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обеспечивается проведение отбора </w:t>
      </w:r>
      <w:r w:rsidRPr="00A87CB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https://obr-sysert.ru/</w:t>
      </w:r>
      <w:r w:rsidRPr="00B04E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не позднее чем через 14 календарных дней после определения победителей отбора.</w:t>
      </w:r>
    </w:p>
    <w:p w:rsidR="00AD154B" w:rsidRPr="00B04E97" w:rsidRDefault="00AD154B" w:rsidP="00AD154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291504" w:rsidRPr="00A87CB0" w:rsidRDefault="00291504" w:rsidP="004D161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7F67E6" w:rsidRPr="00A87CB0" w:rsidRDefault="007F67E6" w:rsidP="004D161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7F67E6" w:rsidRPr="00A87CB0" w:rsidRDefault="007F67E6" w:rsidP="004D161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A87CB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Администарции</w:t>
      </w:r>
      <w:proofErr w:type="spellEnd"/>
      <w:r w:rsidRPr="00A87C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A87CB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Сысертского</w:t>
      </w:r>
      <w:proofErr w:type="spellEnd"/>
      <w:r w:rsidRPr="00A87C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7F67E6" w:rsidRPr="00B04E97" w:rsidRDefault="007F67E6" w:rsidP="004D161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87C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A87C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округа  </w:t>
      </w:r>
      <w:r w:rsidRPr="00A87CB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proofErr w:type="gramEnd"/>
      <w:r w:rsidRPr="00A87CB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A87CB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A87CB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A87CB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A87CB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О.С. </w:t>
      </w:r>
      <w:proofErr w:type="spellStart"/>
      <w:r w:rsidRPr="00A87CB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Колясникова</w:t>
      </w:r>
      <w:proofErr w:type="spellEnd"/>
    </w:p>
    <w:sectPr w:rsidR="007F67E6" w:rsidRPr="00B04E97" w:rsidSect="009559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37EB"/>
    <w:multiLevelType w:val="hybridMultilevel"/>
    <w:tmpl w:val="56EC19B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7"/>
    <w:rsid w:val="00034F85"/>
    <w:rsid w:val="001927BF"/>
    <w:rsid w:val="001B043E"/>
    <w:rsid w:val="00200C8A"/>
    <w:rsid w:val="0023331C"/>
    <w:rsid w:val="00291504"/>
    <w:rsid w:val="003A7900"/>
    <w:rsid w:val="004D161C"/>
    <w:rsid w:val="00666F26"/>
    <w:rsid w:val="00672871"/>
    <w:rsid w:val="006E4216"/>
    <w:rsid w:val="00744EAE"/>
    <w:rsid w:val="00771F95"/>
    <w:rsid w:val="007A20DE"/>
    <w:rsid w:val="007F67E6"/>
    <w:rsid w:val="00806FAE"/>
    <w:rsid w:val="00814B3B"/>
    <w:rsid w:val="008E29E0"/>
    <w:rsid w:val="009040CB"/>
    <w:rsid w:val="0095597A"/>
    <w:rsid w:val="009F1B2E"/>
    <w:rsid w:val="00A5481F"/>
    <w:rsid w:val="00A87CB0"/>
    <w:rsid w:val="00AD154B"/>
    <w:rsid w:val="00B04E97"/>
    <w:rsid w:val="00D94A71"/>
    <w:rsid w:val="00E25387"/>
    <w:rsid w:val="00F0594C"/>
    <w:rsid w:val="00F7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00B4"/>
  <w15:chartTrackingRefBased/>
  <w15:docId w15:val="{83FB17CA-CCFD-48FA-BBC6-780E1274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F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04E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4E97"/>
    <w:rPr>
      <w:b/>
      <w:bCs/>
    </w:rPr>
  </w:style>
  <w:style w:type="paragraph" w:styleId="a6">
    <w:name w:val="No Spacing"/>
    <w:uiPriority w:val="1"/>
    <w:qFormat/>
    <w:rsid w:val="006728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A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20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806F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95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-sysert.ru/" TargetMode="External"/><Relationship Id="rId5" Type="http://schemas.openxmlformats.org/officeDocument/2006/relationships/hyperlink" Target="mailto:sysert_u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2023-02-01T03:51:00Z</cp:lastPrinted>
  <dcterms:created xsi:type="dcterms:W3CDTF">2023-02-01T03:43:00Z</dcterms:created>
  <dcterms:modified xsi:type="dcterms:W3CDTF">2023-02-01T04:58:00Z</dcterms:modified>
</cp:coreProperties>
</file>