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FE6D39" w:rsidP="00FE6D39">
      <w:pPr>
        <w:spacing w:after="0"/>
        <w:ind w:left="1020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</w:t>
      </w:r>
    </w:p>
    <w:p w:rsidR="00C64920" w:rsidRDefault="00FE6D39" w:rsidP="00FE6D39">
      <w:pPr>
        <w:spacing w:after="0"/>
        <w:ind w:left="1020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приказом Управления образования Администрации С</w:t>
      </w:r>
      <w:r w:rsidR="00C64920">
        <w:rPr>
          <w:rFonts w:ascii="Liberation Serif" w:hAnsi="Liberation Serif"/>
        </w:rPr>
        <w:t>ысертского городского округа</w:t>
      </w:r>
    </w:p>
    <w:p w:rsidR="00FE6D39" w:rsidRDefault="00C64920" w:rsidP="00FE6D39">
      <w:pPr>
        <w:spacing w:after="0"/>
        <w:ind w:left="1020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 </w:t>
      </w:r>
      <w:r w:rsidR="00126D2D">
        <w:rPr>
          <w:rFonts w:ascii="Liberation Serif" w:hAnsi="Liberation Serif"/>
        </w:rPr>
        <w:t>28.12.2023</w:t>
      </w:r>
      <w:r>
        <w:rPr>
          <w:rFonts w:ascii="Liberation Serif" w:hAnsi="Liberation Serif"/>
        </w:rPr>
        <w:t xml:space="preserve"> </w:t>
      </w:r>
      <w:r w:rsidR="00FE6D39">
        <w:rPr>
          <w:rFonts w:ascii="Liberation Serif" w:hAnsi="Liberation Serif"/>
        </w:rPr>
        <w:t>№</w:t>
      </w:r>
      <w:r>
        <w:rPr>
          <w:rFonts w:ascii="Liberation Serif" w:hAnsi="Liberation Serif"/>
        </w:rPr>
        <w:t xml:space="preserve"> </w:t>
      </w:r>
      <w:r w:rsidR="00126D2D">
        <w:rPr>
          <w:rFonts w:ascii="Liberation Serif" w:hAnsi="Liberation Serif"/>
        </w:rPr>
        <w:t>367</w:t>
      </w:r>
      <w:r>
        <w:rPr>
          <w:rFonts w:ascii="Liberation Serif" w:hAnsi="Liberation Serif"/>
        </w:rPr>
        <w:t>-ОД</w:t>
      </w:r>
    </w:p>
    <w:p w:rsidR="00FE6D39" w:rsidRDefault="00FE6D39" w:rsidP="00FE6D39">
      <w:pPr>
        <w:spacing w:after="0"/>
        <w:ind w:left="10206"/>
        <w:jc w:val="both"/>
        <w:rPr>
          <w:rFonts w:ascii="Liberation Serif" w:hAnsi="Liberation Serif"/>
        </w:rPr>
      </w:pPr>
    </w:p>
    <w:p w:rsidR="008226BA" w:rsidRDefault="00FE6D39" w:rsidP="008226BA">
      <w:pPr>
        <w:spacing w:after="0"/>
        <w:jc w:val="center"/>
        <w:rPr>
          <w:rFonts w:ascii="Liberation Serif" w:hAnsi="Liberation Serif"/>
          <w:b/>
        </w:rPr>
      </w:pPr>
      <w:r w:rsidRPr="008226BA">
        <w:rPr>
          <w:rFonts w:ascii="Liberation Serif" w:hAnsi="Liberation Serif"/>
          <w:b/>
        </w:rPr>
        <w:t>П</w:t>
      </w:r>
      <w:r w:rsidR="008226BA">
        <w:rPr>
          <w:rFonts w:ascii="Liberation Serif" w:hAnsi="Liberation Serif"/>
          <w:b/>
        </w:rPr>
        <w:t>ЛАН</w:t>
      </w:r>
    </w:p>
    <w:p w:rsidR="00FE6D39" w:rsidRPr="008226BA" w:rsidRDefault="00FE6D39" w:rsidP="008226BA">
      <w:pPr>
        <w:spacing w:after="0"/>
        <w:jc w:val="center"/>
        <w:rPr>
          <w:rFonts w:ascii="Liberation Serif" w:hAnsi="Liberation Serif"/>
          <w:b/>
        </w:rPr>
      </w:pPr>
      <w:r w:rsidRPr="008226BA">
        <w:rPr>
          <w:rFonts w:ascii="Liberation Serif" w:hAnsi="Liberation Serif"/>
          <w:b/>
        </w:rPr>
        <w:t xml:space="preserve">мероприятий по профилактике </w:t>
      </w:r>
      <w:r w:rsidR="00126D2D">
        <w:rPr>
          <w:rFonts w:ascii="Liberation Serif" w:hAnsi="Liberation Serif"/>
          <w:b/>
        </w:rPr>
        <w:t xml:space="preserve">суицидального поведения у </w:t>
      </w:r>
      <w:r w:rsidRPr="008226BA">
        <w:rPr>
          <w:rFonts w:ascii="Liberation Serif" w:hAnsi="Liberation Serif"/>
          <w:b/>
        </w:rPr>
        <w:t>несовершеннолетних на 2024–2026 годы</w:t>
      </w:r>
    </w:p>
    <w:p w:rsidR="00FE6D39" w:rsidRDefault="00FE6D39" w:rsidP="00FE6D39">
      <w:pPr>
        <w:spacing w:after="0"/>
        <w:jc w:val="both"/>
        <w:rPr>
          <w:rFonts w:ascii="Liberation Serif" w:hAnsi="Liberation Seri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303"/>
        <w:gridCol w:w="1643"/>
        <w:gridCol w:w="2551"/>
        <w:gridCol w:w="4359"/>
      </w:tblGrid>
      <w:tr w:rsidR="00326CB9" w:rsidRPr="008226BA" w:rsidTr="008226BA">
        <w:tc>
          <w:tcPr>
            <w:tcW w:w="704" w:type="dxa"/>
          </w:tcPr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№ строки</w:t>
            </w:r>
          </w:p>
        </w:tc>
        <w:tc>
          <w:tcPr>
            <w:tcW w:w="5303" w:type="dxa"/>
          </w:tcPr>
          <w:p w:rsidR="00326CB9" w:rsidRPr="008226BA" w:rsidRDefault="00326CB9" w:rsidP="00326CB9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Содержание пунктов плана</w:t>
            </w:r>
          </w:p>
        </w:tc>
        <w:tc>
          <w:tcPr>
            <w:tcW w:w="1643" w:type="dxa"/>
          </w:tcPr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Сроки исполнения</w:t>
            </w:r>
          </w:p>
        </w:tc>
        <w:tc>
          <w:tcPr>
            <w:tcW w:w="2551" w:type="dxa"/>
          </w:tcPr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4359" w:type="dxa"/>
          </w:tcPr>
          <w:p w:rsidR="00326CB9" w:rsidRPr="008226BA" w:rsidRDefault="00326CB9" w:rsidP="00326CB9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Ожидаемый результат</w:t>
            </w:r>
          </w:p>
        </w:tc>
      </w:tr>
      <w:tr w:rsidR="00326CB9" w:rsidRPr="008226BA" w:rsidTr="008226BA">
        <w:tc>
          <w:tcPr>
            <w:tcW w:w="14560" w:type="dxa"/>
            <w:gridSpan w:val="5"/>
          </w:tcPr>
          <w:p w:rsidR="00126D2D" w:rsidRDefault="00126D2D" w:rsidP="00126D2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b/>
                <w:sz w:val="23"/>
                <w:szCs w:val="23"/>
              </w:rPr>
              <w:t>Совершенствование механизм</w:t>
            </w:r>
            <w:r>
              <w:rPr>
                <w:rFonts w:ascii="Liberation Serif" w:hAnsi="Liberation Serif"/>
                <w:b/>
                <w:sz w:val="23"/>
                <w:szCs w:val="23"/>
              </w:rPr>
              <w:t>ов координации</w:t>
            </w:r>
          </w:p>
          <w:p w:rsidR="00326CB9" w:rsidRPr="00126D2D" w:rsidRDefault="00126D2D" w:rsidP="00126D2D">
            <w:pPr>
              <w:pStyle w:val="a4"/>
              <w:ind w:left="0"/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b/>
                <w:sz w:val="23"/>
                <w:szCs w:val="23"/>
              </w:rPr>
              <w:t>в сфере профилактики суицидального поведения у несовершеннолетних</w:t>
            </w:r>
          </w:p>
        </w:tc>
      </w:tr>
      <w:tr w:rsidR="00326CB9" w:rsidRPr="008226BA" w:rsidTr="008226BA">
        <w:tc>
          <w:tcPr>
            <w:tcW w:w="704" w:type="dxa"/>
          </w:tcPr>
          <w:p w:rsidR="00326CB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1</w:t>
            </w:r>
          </w:p>
        </w:tc>
        <w:tc>
          <w:tcPr>
            <w:tcW w:w="5303" w:type="dxa"/>
          </w:tcPr>
          <w:p w:rsidR="00326CB9" w:rsidRPr="008226BA" w:rsidRDefault="00126D2D" w:rsidP="00326CB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sz w:val="23"/>
                <w:szCs w:val="23"/>
              </w:rPr>
              <w:t>Анализ случаев суицидов среди несовершеннолетних</w:t>
            </w:r>
          </w:p>
        </w:tc>
        <w:tc>
          <w:tcPr>
            <w:tcW w:w="1643" w:type="dxa"/>
          </w:tcPr>
          <w:p w:rsidR="00326CB9" w:rsidRPr="008226BA" w:rsidRDefault="00126D2D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sz w:val="23"/>
                <w:szCs w:val="23"/>
              </w:rPr>
              <w:t>ежеквартально до 15 числа месяца, следующего за отчетным месяцем</w:t>
            </w:r>
          </w:p>
        </w:tc>
        <w:tc>
          <w:tcPr>
            <w:tcW w:w="2551" w:type="dxa"/>
          </w:tcPr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326CB9" w:rsidRPr="008226BA" w:rsidRDefault="00126D2D" w:rsidP="00FE6D3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sz w:val="23"/>
                <w:szCs w:val="23"/>
              </w:rPr>
              <w:t>выявление причин, тенденций совершаемых суицидов, реагирование на возможные случаи угроз жизни и здоровью несовершеннолетних, обеспечение эффективного межведомственного взаимодействия субъектов, участвующих в профилактике суицидального поведения несовершеннолетних, по выявлению и пресечению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126D2D">
              <w:rPr>
                <w:rFonts w:ascii="Liberation Serif" w:hAnsi="Liberation Serif"/>
                <w:sz w:val="23"/>
                <w:szCs w:val="23"/>
              </w:rPr>
              <w:t>случаев суицида среди несовершеннолетних</w:t>
            </w:r>
          </w:p>
        </w:tc>
      </w:tr>
      <w:tr w:rsidR="00326CB9" w:rsidRPr="008226BA" w:rsidTr="008226BA">
        <w:tc>
          <w:tcPr>
            <w:tcW w:w="704" w:type="dxa"/>
          </w:tcPr>
          <w:p w:rsidR="00326CB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</w:t>
            </w:r>
          </w:p>
        </w:tc>
        <w:tc>
          <w:tcPr>
            <w:tcW w:w="5303" w:type="dxa"/>
          </w:tcPr>
          <w:p w:rsidR="00326CB9" w:rsidRPr="008226BA" w:rsidRDefault="00126D2D" w:rsidP="00326CB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sz w:val="23"/>
                <w:szCs w:val="23"/>
              </w:rPr>
              <w:t>Организация мониторинга социальных сетей,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126D2D">
              <w:rPr>
                <w:rFonts w:ascii="Liberation Serif" w:hAnsi="Liberation Serif"/>
                <w:sz w:val="23"/>
                <w:szCs w:val="23"/>
              </w:rPr>
              <w:t>анализ тенденций развития деструктивного контента в информационно</w:t>
            </w:r>
            <w:r>
              <w:rPr>
                <w:rFonts w:ascii="Liberation Serif" w:hAnsi="Liberation Serif"/>
                <w:sz w:val="23"/>
                <w:szCs w:val="23"/>
              </w:rPr>
              <w:t>-</w:t>
            </w:r>
            <w:r w:rsidRPr="00126D2D">
              <w:rPr>
                <w:rFonts w:ascii="Liberation Serif" w:hAnsi="Liberation Serif"/>
                <w:sz w:val="23"/>
                <w:szCs w:val="23"/>
              </w:rPr>
              <w:t>телекоммуникационной сети «Интернет», провоцирующего суицидальное поведение среди несовершеннолетних</w:t>
            </w:r>
          </w:p>
        </w:tc>
        <w:tc>
          <w:tcPr>
            <w:tcW w:w="1643" w:type="dxa"/>
          </w:tcPr>
          <w:p w:rsidR="00326CB9" w:rsidRPr="008226BA" w:rsidRDefault="00126D2D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sz w:val="23"/>
                <w:szCs w:val="23"/>
              </w:rPr>
              <w:t>ежеквартально до 15 числа месяца, следующего за отчетным месяцем</w:t>
            </w:r>
          </w:p>
        </w:tc>
        <w:tc>
          <w:tcPr>
            <w:tcW w:w="2551" w:type="dxa"/>
          </w:tcPr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326CB9" w:rsidRPr="008226BA" w:rsidRDefault="00126D2D" w:rsidP="00326CB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sz w:val="23"/>
                <w:szCs w:val="23"/>
              </w:rPr>
              <w:t>оперативное реагирование на возникновение угроз развития суицидального поведения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126D2D">
              <w:rPr>
                <w:rFonts w:ascii="Liberation Serif" w:hAnsi="Liberation Serif"/>
                <w:sz w:val="23"/>
                <w:szCs w:val="23"/>
              </w:rPr>
              <w:t>у несовершеннолетних, снижение рисков суицидальных попыток среди несовершеннолетних</w:t>
            </w:r>
          </w:p>
        </w:tc>
      </w:tr>
      <w:tr w:rsidR="00243DF9" w:rsidRPr="008226BA" w:rsidTr="008226BA">
        <w:tc>
          <w:tcPr>
            <w:tcW w:w="704" w:type="dxa"/>
          </w:tcPr>
          <w:p w:rsidR="00243DF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3</w:t>
            </w:r>
          </w:p>
        </w:tc>
        <w:tc>
          <w:tcPr>
            <w:tcW w:w="5303" w:type="dxa"/>
          </w:tcPr>
          <w:p w:rsidR="00243DF9" w:rsidRPr="008226BA" w:rsidRDefault="00126D2D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sz w:val="23"/>
                <w:szCs w:val="23"/>
              </w:rPr>
              <w:t xml:space="preserve">Проведение анализа каждого случая суицидальной попытки среди несовершеннолетних с целью </w:t>
            </w:r>
            <w:r w:rsidRPr="00126D2D">
              <w:rPr>
                <w:rFonts w:ascii="Liberation Serif" w:hAnsi="Liberation Serif"/>
                <w:sz w:val="23"/>
                <w:szCs w:val="23"/>
              </w:rPr>
              <w:lastRenderedPageBreak/>
              <w:t>выявления причин и выработки плана профилактической и реабилитационной работы</w:t>
            </w:r>
          </w:p>
        </w:tc>
        <w:tc>
          <w:tcPr>
            <w:tcW w:w="1643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2024–2026 годы</w:t>
            </w:r>
          </w:p>
        </w:tc>
        <w:tc>
          <w:tcPr>
            <w:tcW w:w="2551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образовательные организации</w:t>
            </w:r>
          </w:p>
        </w:tc>
        <w:tc>
          <w:tcPr>
            <w:tcW w:w="4359" w:type="dxa"/>
          </w:tcPr>
          <w:p w:rsidR="00243DF9" w:rsidRPr="008226BA" w:rsidRDefault="00126D2D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снижение рисков суицидальных попыток среди несовершеннолетних, содействие </w:t>
            </w:r>
            <w:r w:rsidRPr="00126D2D">
              <w:rPr>
                <w:rFonts w:ascii="Liberation Serif" w:hAnsi="Liberation Serif"/>
                <w:sz w:val="23"/>
                <w:szCs w:val="23"/>
              </w:rPr>
              <w:lastRenderedPageBreak/>
              <w:t>предотвращению суицидальных попыток среди несовершеннолетних</w:t>
            </w:r>
          </w:p>
        </w:tc>
      </w:tr>
      <w:tr w:rsidR="00243DF9" w:rsidRPr="008226BA" w:rsidTr="008226BA">
        <w:tc>
          <w:tcPr>
            <w:tcW w:w="704" w:type="dxa"/>
          </w:tcPr>
          <w:p w:rsidR="00243DF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4</w:t>
            </w:r>
          </w:p>
        </w:tc>
        <w:tc>
          <w:tcPr>
            <w:tcW w:w="5303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Организация и проведение мониторинга численности несовершеннолетних в возрасте от 14 до 17 лет, принявших участие в мероприятиях по предупреждению правонарушений и антиобщественных действий молодежи</w:t>
            </w:r>
          </w:p>
        </w:tc>
        <w:tc>
          <w:tcPr>
            <w:tcW w:w="1643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повышение эффективности охвата несовершеннолетних мероприятиями воспитательной и профилактической работы</w:t>
            </w:r>
          </w:p>
        </w:tc>
      </w:tr>
      <w:tr w:rsidR="00243DF9" w:rsidRPr="008226BA" w:rsidTr="008226BA">
        <w:tc>
          <w:tcPr>
            <w:tcW w:w="14560" w:type="dxa"/>
            <w:gridSpan w:val="5"/>
          </w:tcPr>
          <w:p w:rsidR="00243DF9" w:rsidRPr="008226BA" w:rsidRDefault="00126D2D" w:rsidP="008226BA">
            <w:pPr>
              <w:pStyle w:val="a4"/>
              <w:numPr>
                <w:ilvl w:val="0"/>
                <w:numId w:val="1"/>
              </w:numPr>
              <w:ind w:left="27" w:firstLine="0"/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b/>
                <w:sz w:val="23"/>
                <w:szCs w:val="23"/>
              </w:rPr>
              <w:t>Организация работы по профилактике суицидов в рамках мероприятий, направленных на раннее выявление и профилактику детского и семейного неблагополучия, осуществление социальной реабилитации несовершеннолетних, находящихся в социально опасном положении или иной трудной жизненной ситуации</w:t>
            </w:r>
          </w:p>
        </w:tc>
      </w:tr>
      <w:tr w:rsidR="00243DF9" w:rsidRPr="008226BA" w:rsidTr="008226BA">
        <w:tc>
          <w:tcPr>
            <w:tcW w:w="704" w:type="dxa"/>
          </w:tcPr>
          <w:p w:rsidR="00243DF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7</w:t>
            </w:r>
          </w:p>
        </w:tc>
        <w:tc>
          <w:tcPr>
            <w:tcW w:w="5303" w:type="dxa"/>
          </w:tcPr>
          <w:p w:rsidR="00243DF9" w:rsidRPr="008226BA" w:rsidRDefault="00126D2D" w:rsidP="00126D2D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Доведение до несовершеннолетних и их родителей (законных представителей) информации о «телефоне</w:t>
            </w:r>
            <w:r w:rsidRPr="00126D2D">
              <w:rPr>
                <w:rFonts w:ascii="Liberation Serif" w:hAnsi="Liberation Serif"/>
                <w:sz w:val="23"/>
                <w:szCs w:val="23"/>
              </w:rPr>
              <w:t xml:space="preserve"> доверия» в Свердловской област</w:t>
            </w:r>
            <w:r>
              <w:rPr>
                <w:rFonts w:ascii="Liberation Serif" w:hAnsi="Liberation Serif"/>
                <w:sz w:val="23"/>
                <w:szCs w:val="23"/>
              </w:rPr>
              <w:t>и</w:t>
            </w:r>
          </w:p>
        </w:tc>
        <w:tc>
          <w:tcPr>
            <w:tcW w:w="1643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43DF9" w:rsidRPr="008226BA" w:rsidRDefault="00126D2D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sz w:val="23"/>
                <w:szCs w:val="23"/>
              </w:rPr>
              <w:t>раннее выявление рисков суицидальных попыток среди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126D2D">
              <w:rPr>
                <w:rFonts w:ascii="Liberation Serif" w:hAnsi="Liberation Serif"/>
                <w:sz w:val="23"/>
                <w:szCs w:val="23"/>
              </w:rPr>
              <w:t>несовершеннолетних, создание для несовершеннолетних условий, направленных на снижение рисков суицидальных попыток, содействие предотвращению суицидальных попыток, создание условий для несовершеннолетних, обеспечивающих возможность прямого, самостоятельного обращения к специалистам в трудных жизненных ситуациях, кризисных состояниях</w:t>
            </w:r>
          </w:p>
        </w:tc>
      </w:tr>
      <w:tr w:rsidR="00243DF9" w:rsidRPr="008226BA" w:rsidTr="008226BA">
        <w:tc>
          <w:tcPr>
            <w:tcW w:w="704" w:type="dxa"/>
          </w:tcPr>
          <w:p w:rsidR="00243DF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8</w:t>
            </w:r>
          </w:p>
        </w:tc>
        <w:tc>
          <w:tcPr>
            <w:tcW w:w="5303" w:type="dxa"/>
          </w:tcPr>
          <w:p w:rsidR="00243DF9" w:rsidRPr="008226BA" w:rsidRDefault="00126D2D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sz w:val="23"/>
                <w:szCs w:val="23"/>
              </w:rPr>
              <w:t>Проведение диагностики ситуативной и личностной тревожности, занятий по восстановлению (поддержке) детско</w:t>
            </w:r>
            <w:r>
              <w:rPr>
                <w:rFonts w:ascii="Liberation Serif" w:hAnsi="Liberation Serif"/>
                <w:sz w:val="23"/>
                <w:szCs w:val="23"/>
              </w:rPr>
              <w:t>-</w:t>
            </w:r>
            <w:r w:rsidRPr="00126D2D">
              <w:rPr>
                <w:rFonts w:ascii="Liberation Serif" w:hAnsi="Liberation Serif"/>
                <w:sz w:val="23"/>
                <w:szCs w:val="23"/>
              </w:rPr>
              <w:t>родительских отношений, разработка индивидуальных программ социальной реабилитации несовершеннолетних, находящихся в кризисном состоянии</w:t>
            </w:r>
          </w:p>
        </w:tc>
        <w:tc>
          <w:tcPr>
            <w:tcW w:w="1643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43DF9" w:rsidRPr="008226BA" w:rsidRDefault="00126D2D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sz w:val="23"/>
                <w:szCs w:val="23"/>
              </w:rPr>
              <w:t>снижение рисков суицидальных попыток среди несовершеннолетних, содействие предотвращению суицидальных попыток среди несовершеннолетних</w:t>
            </w:r>
          </w:p>
        </w:tc>
      </w:tr>
      <w:tr w:rsidR="00243DF9" w:rsidRPr="008226BA" w:rsidTr="008226BA">
        <w:tc>
          <w:tcPr>
            <w:tcW w:w="704" w:type="dxa"/>
          </w:tcPr>
          <w:p w:rsidR="00243DF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9</w:t>
            </w:r>
          </w:p>
        </w:tc>
        <w:tc>
          <w:tcPr>
            <w:tcW w:w="5303" w:type="dxa"/>
          </w:tcPr>
          <w:p w:rsidR="00243DF9" w:rsidRPr="008226BA" w:rsidRDefault="00126D2D" w:rsidP="00126D2D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sz w:val="23"/>
                <w:szCs w:val="23"/>
              </w:rPr>
              <w:t>Организация и проведение социально</w:t>
            </w:r>
            <w:r>
              <w:rPr>
                <w:rFonts w:ascii="Liberation Serif" w:hAnsi="Liberation Serif"/>
                <w:sz w:val="23"/>
                <w:szCs w:val="23"/>
              </w:rPr>
              <w:t>-</w:t>
            </w:r>
            <w:r w:rsidRPr="00126D2D">
              <w:rPr>
                <w:rFonts w:ascii="Liberation Serif" w:hAnsi="Liberation Serif"/>
                <w:sz w:val="23"/>
                <w:szCs w:val="23"/>
              </w:rPr>
              <w:t>психологического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126D2D">
              <w:rPr>
                <w:rFonts w:ascii="Liberation Serif" w:hAnsi="Liberation Serif"/>
                <w:sz w:val="23"/>
                <w:szCs w:val="23"/>
              </w:rPr>
              <w:t xml:space="preserve">тестирования обучающихся образовательных организаций 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Сысертского городского </w:t>
            </w:r>
            <w:r w:rsidR="00F75EF5">
              <w:rPr>
                <w:rFonts w:ascii="Liberation Serif" w:hAnsi="Liberation Serif"/>
                <w:sz w:val="23"/>
                <w:szCs w:val="23"/>
              </w:rPr>
              <w:t>округа</w:t>
            </w:r>
          </w:p>
        </w:tc>
        <w:tc>
          <w:tcPr>
            <w:tcW w:w="1643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43DF9" w:rsidRPr="008226BA" w:rsidRDefault="00990B27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</w:t>
            </w:r>
            <w:r w:rsidR="00243DF9" w:rsidRPr="008226BA">
              <w:rPr>
                <w:rFonts w:ascii="Liberation Serif" w:hAnsi="Liberation Serif"/>
                <w:sz w:val="23"/>
                <w:szCs w:val="23"/>
              </w:rPr>
              <w:t>бразовательные организации</w:t>
            </w:r>
          </w:p>
        </w:tc>
        <w:tc>
          <w:tcPr>
            <w:tcW w:w="4359" w:type="dxa"/>
          </w:tcPr>
          <w:p w:rsidR="00243DF9" w:rsidRPr="008226BA" w:rsidRDefault="00126D2D" w:rsidP="00126D2D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126D2D">
              <w:rPr>
                <w:rFonts w:ascii="Liberation Serif" w:hAnsi="Liberation Serif"/>
                <w:sz w:val="23"/>
                <w:szCs w:val="23"/>
              </w:rPr>
              <w:t xml:space="preserve">выявление факторов риска </w:t>
            </w:r>
            <w:proofErr w:type="spellStart"/>
            <w:r w:rsidRPr="00126D2D">
              <w:rPr>
                <w:rFonts w:ascii="Liberation Serif" w:hAnsi="Liberation Serif"/>
                <w:sz w:val="23"/>
                <w:szCs w:val="23"/>
              </w:rPr>
              <w:t>девиантных</w:t>
            </w:r>
            <w:proofErr w:type="spellEnd"/>
            <w:r w:rsidRPr="00126D2D">
              <w:rPr>
                <w:rFonts w:ascii="Liberation Serif" w:hAnsi="Liberation Serif"/>
                <w:sz w:val="23"/>
                <w:szCs w:val="23"/>
              </w:rPr>
              <w:t xml:space="preserve"> и деструктивных форм поведения у обучающихся образовательных организаций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Сысертского городского округа </w:t>
            </w:r>
            <w:r w:rsidRPr="00126D2D">
              <w:rPr>
                <w:rFonts w:ascii="Liberation Serif" w:hAnsi="Liberation Serif"/>
                <w:sz w:val="23"/>
                <w:szCs w:val="23"/>
              </w:rPr>
              <w:t>в возрасте от 13 до 18 лет</w:t>
            </w:r>
          </w:p>
        </w:tc>
      </w:tr>
      <w:tr w:rsidR="00990B27" w:rsidRPr="008226BA" w:rsidTr="008226BA">
        <w:tc>
          <w:tcPr>
            <w:tcW w:w="704" w:type="dxa"/>
          </w:tcPr>
          <w:p w:rsidR="00990B27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10</w:t>
            </w:r>
          </w:p>
        </w:tc>
        <w:tc>
          <w:tcPr>
            <w:tcW w:w="5303" w:type="dxa"/>
          </w:tcPr>
          <w:p w:rsidR="00990B27" w:rsidRPr="008226BA" w:rsidRDefault="00F75EF5" w:rsidP="00990B27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t xml:space="preserve">Проведение мероприятий в рамках внеурочной деятельности, направленных на формирование </w:t>
            </w:r>
            <w:r w:rsidRPr="00F75EF5">
              <w:rPr>
                <w:rFonts w:ascii="Liberation Serif" w:hAnsi="Liberation Serif"/>
                <w:sz w:val="23"/>
                <w:szCs w:val="23"/>
              </w:rPr>
              <w:lastRenderedPageBreak/>
              <w:t>интересов и способностей несовершеннолетних, их вовлечение в досуговую деятельность, спортивные, культурно</w:t>
            </w:r>
            <w:r>
              <w:rPr>
                <w:rFonts w:ascii="Liberation Serif" w:hAnsi="Liberation Serif"/>
                <w:sz w:val="23"/>
                <w:szCs w:val="23"/>
              </w:rPr>
              <w:t>-</w:t>
            </w:r>
            <w:r w:rsidRPr="00F75EF5">
              <w:rPr>
                <w:rFonts w:ascii="Liberation Serif" w:hAnsi="Liberation Serif"/>
                <w:sz w:val="23"/>
                <w:szCs w:val="23"/>
              </w:rPr>
              <w:t>массовые мероприятия, социально значимые проекты, внеурочную деятельность, направленную на их всестороннее развитие и раскрытие потенциала</w:t>
            </w:r>
          </w:p>
        </w:tc>
        <w:tc>
          <w:tcPr>
            <w:tcW w:w="1643" w:type="dxa"/>
          </w:tcPr>
          <w:p w:rsidR="00990B27" w:rsidRPr="008226BA" w:rsidRDefault="00990B27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2024–2026 годы</w:t>
            </w:r>
          </w:p>
        </w:tc>
        <w:tc>
          <w:tcPr>
            <w:tcW w:w="2551" w:type="dxa"/>
          </w:tcPr>
          <w:p w:rsidR="00990B27" w:rsidRPr="008226BA" w:rsidRDefault="00990B27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990B27" w:rsidRPr="008226BA" w:rsidRDefault="00990B27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образовательные организации</w:t>
            </w:r>
          </w:p>
        </w:tc>
        <w:tc>
          <w:tcPr>
            <w:tcW w:w="4359" w:type="dxa"/>
          </w:tcPr>
          <w:p w:rsidR="00990B27" w:rsidRPr="008226BA" w:rsidRDefault="00F75EF5" w:rsidP="00990B27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снижение рисков суицидальных попыток среди несовершеннолетних, содействие </w:t>
            </w:r>
            <w:r w:rsidRPr="00F75EF5">
              <w:rPr>
                <w:rFonts w:ascii="Liberation Serif" w:hAnsi="Liberation Serif"/>
                <w:sz w:val="23"/>
                <w:szCs w:val="23"/>
              </w:rPr>
              <w:lastRenderedPageBreak/>
              <w:t>предотвращению суицидальных попыток среди несовершеннолетних, обеспечение досуговой деятельности несовершеннолетних как альтернативы деструктивному поведению</w:t>
            </w:r>
          </w:p>
        </w:tc>
      </w:tr>
      <w:tr w:rsidR="008B7596" w:rsidRPr="008226BA" w:rsidTr="008226BA">
        <w:tc>
          <w:tcPr>
            <w:tcW w:w="704" w:type="dxa"/>
          </w:tcPr>
          <w:p w:rsidR="008B7596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11</w:t>
            </w:r>
          </w:p>
        </w:tc>
        <w:tc>
          <w:tcPr>
            <w:tcW w:w="5303" w:type="dxa"/>
          </w:tcPr>
          <w:p w:rsidR="008B7596" w:rsidRPr="008226BA" w:rsidRDefault="00F75EF5" w:rsidP="008B759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t>Организация профессиональной ориентации несовершеннолетних в целях формирования личных профессиональных планов</w:t>
            </w:r>
          </w:p>
        </w:tc>
        <w:tc>
          <w:tcPr>
            <w:tcW w:w="1643" w:type="dxa"/>
          </w:tcPr>
          <w:p w:rsidR="008B7596" w:rsidRPr="008226BA" w:rsidRDefault="008B7596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8B7596" w:rsidRPr="008226BA" w:rsidRDefault="008B7596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8B7596" w:rsidRPr="008226BA" w:rsidRDefault="008B7596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8B7596" w:rsidRPr="008226BA" w:rsidRDefault="00F75EF5" w:rsidP="008B759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t>профессиональное самоопределение несовершеннолетних с учетом актуального и перспективного спроса на квалифицированные кадры на рынке труда Свердловской области</w:t>
            </w:r>
          </w:p>
        </w:tc>
      </w:tr>
      <w:tr w:rsidR="002573A0" w:rsidRPr="008226BA" w:rsidTr="008226BA">
        <w:tc>
          <w:tcPr>
            <w:tcW w:w="14560" w:type="dxa"/>
            <w:gridSpan w:val="5"/>
          </w:tcPr>
          <w:p w:rsidR="002573A0" w:rsidRPr="008226BA" w:rsidRDefault="00F75EF5" w:rsidP="008226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b/>
                <w:sz w:val="23"/>
                <w:szCs w:val="23"/>
              </w:rPr>
              <w:t xml:space="preserve">Организация работы с несовершеннолетними с </w:t>
            </w:r>
            <w:proofErr w:type="spellStart"/>
            <w:r w:rsidRPr="00F75EF5">
              <w:rPr>
                <w:rFonts w:ascii="Liberation Serif" w:hAnsi="Liberation Serif"/>
                <w:b/>
                <w:sz w:val="23"/>
                <w:szCs w:val="23"/>
              </w:rPr>
              <w:t>аддиктивными</w:t>
            </w:r>
            <w:proofErr w:type="spellEnd"/>
            <w:r w:rsidRPr="00F75EF5">
              <w:rPr>
                <w:rFonts w:ascii="Liberation Serif" w:hAnsi="Liberation Serif"/>
                <w:b/>
                <w:sz w:val="23"/>
                <w:szCs w:val="23"/>
              </w:rPr>
              <w:t xml:space="preserve"> формами поведения</w:t>
            </w:r>
          </w:p>
        </w:tc>
      </w:tr>
      <w:tr w:rsidR="002573A0" w:rsidRPr="008226BA" w:rsidTr="008226BA">
        <w:tc>
          <w:tcPr>
            <w:tcW w:w="704" w:type="dxa"/>
          </w:tcPr>
          <w:p w:rsidR="002573A0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15</w:t>
            </w:r>
          </w:p>
        </w:tc>
        <w:tc>
          <w:tcPr>
            <w:tcW w:w="5303" w:type="dxa"/>
          </w:tcPr>
          <w:p w:rsidR="002573A0" w:rsidRPr="008226BA" w:rsidRDefault="00F75EF5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t>Совершенствование взаимодействия со специалистами, проводящими социально</w:t>
            </w:r>
            <w:r>
              <w:rPr>
                <w:rFonts w:ascii="Liberation Serif" w:hAnsi="Liberation Serif"/>
                <w:sz w:val="23"/>
                <w:szCs w:val="23"/>
              </w:rPr>
              <w:t>-</w:t>
            </w:r>
            <w:r w:rsidRPr="00F75EF5">
              <w:rPr>
                <w:rFonts w:ascii="Liberation Serif" w:hAnsi="Liberation Serif"/>
                <w:sz w:val="23"/>
                <w:szCs w:val="23"/>
              </w:rPr>
              <w:t>психологическую диагностику несовершеннолетних, по вопросам профилактики суицидов у несовершеннолетних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F75EF5">
              <w:rPr>
                <w:rFonts w:ascii="Liberation Serif" w:hAnsi="Liberation Serif"/>
                <w:sz w:val="23"/>
                <w:szCs w:val="23"/>
              </w:rPr>
              <w:t>и выявления у них признаков нервно</w:t>
            </w:r>
            <w:r>
              <w:rPr>
                <w:rFonts w:ascii="Liberation Serif" w:hAnsi="Liberation Serif"/>
                <w:sz w:val="23"/>
                <w:szCs w:val="23"/>
              </w:rPr>
              <w:t>-</w:t>
            </w:r>
            <w:r w:rsidRPr="00F75EF5">
              <w:rPr>
                <w:rFonts w:ascii="Liberation Serif" w:hAnsi="Liberation Serif"/>
                <w:sz w:val="23"/>
                <w:szCs w:val="23"/>
              </w:rPr>
              <w:t>психических расстройств</w:t>
            </w:r>
          </w:p>
        </w:tc>
        <w:tc>
          <w:tcPr>
            <w:tcW w:w="1643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573A0" w:rsidRPr="008226BA" w:rsidRDefault="00F75EF5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t xml:space="preserve">предупреждение </w:t>
            </w:r>
            <w:proofErr w:type="spellStart"/>
            <w:r w:rsidRPr="00F75EF5">
              <w:rPr>
                <w:rFonts w:ascii="Liberation Serif" w:hAnsi="Liberation Serif"/>
                <w:sz w:val="23"/>
                <w:szCs w:val="23"/>
              </w:rPr>
              <w:t>аддиктивного</w:t>
            </w:r>
            <w:proofErr w:type="spellEnd"/>
            <w:r w:rsidRPr="00F75EF5">
              <w:rPr>
                <w:rFonts w:ascii="Liberation Serif" w:hAnsi="Liberation Serif"/>
                <w:sz w:val="23"/>
                <w:szCs w:val="23"/>
              </w:rPr>
              <w:t xml:space="preserve"> и суицидального поведения несовершеннолетних</w:t>
            </w:r>
          </w:p>
        </w:tc>
      </w:tr>
      <w:tr w:rsidR="002573A0" w:rsidRPr="008226BA" w:rsidTr="008226BA">
        <w:tc>
          <w:tcPr>
            <w:tcW w:w="704" w:type="dxa"/>
          </w:tcPr>
          <w:p w:rsidR="002573A0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16</w:t>
            </w:r>
          </w:p>
        </w:tc>
        <w:tc>
          <w:tcPr>
            <w:tcW w:w="5303" w:type="dxa"/>
          </w:tcPr>
          <w:p w:rsidR="002573A0" w:rsidRPr="008226BA" w:rsidRDefault="00F75EF5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t>Обеспечение в муниципальных образованиях, расположенных на территории Свердловской области, условий для оказания психолого</w:t>
            </w:r>
            <w:r>
              <w:rPr>
                <w:rFonts w:ascii="Liberation Serif" w:hAnsi="Liberation Serif"/>
                <w:sz w:val="23"/>
                <w:szCs w:val="23"/>
              </w:rPr>
              <w:t>-</w:t>
            </w:r>
            <w:r w:rsidRPr="00F75EF5">
              <w:rPr>
                <w:rFonts w:ascii="Liberation Serif" w:hAnsi="Liberation Serif"/>
                <w:sz w:val="23"/>
                <w:szCs w:val="23"/>
              </w:rPr>
              <w:t>педагогической и медицинской помощи несовершеннолетним, склонным к суицидам и суицидальным попыткам</w:t>
            </w:r>
          </w:p>
        </w:tc>
        <w:tc>
          <w:tcPr>
            <w:tcW w:w="1643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ежегодно, ноябрь</w:t>
            </w:r>
          </w:p>
        </w:tc>
        <w:tc>
          <w:tcPr>
            <w:tcW w:w="2551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573A0" w:rsidRPr="008226BA" w:rsidRDefault="00F75EF5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t>снижение рисков суицидальных попыток среди несовершеннолетних, содействие предотвращению суицидальных попыток среди несовершеннолетних</w:t>
            </w:r>
          </w:p>
        </w:tc>
      </w:tr>
      <w:tr w:rsidR="008226BA" w:rsidRPr="008226BA" w:rsidTr="008226BA">
        <w:tc>
          <w:tcPr>
            <w:tcW w:w="14560" w:type="dxa"/>
            <w:gridSpan w:val="5"/>
          </w:tcPr>
          <w:p w:rsidR="00F75EF5" w:rsidRDefault="00F75EF5" w:rsidP="008226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b/>
                <w:sz w:val="23"/>
                <w:szCs w:val="23"/>
              </w:rPr>
              <w:t>Организация работы с родител</w:t>
            </w:r>
            <w:r>
              <w:rPr>
                <w:rFonts w:ascii="Liberation Serif" w:hAnsi="Liberation Serif"/>
                <w:b/>
                <w:sz w:val="23"/>
                <w:szCs w:val="23"/>
              </w:rPr>
              <w:t>ями (законными представителями)</w:t>
            </w:r>
          </w:p>
          <w:p w:rsidR="008226BA" w:rsidRPr="008226BA" w:rsidRDefault="00F75EF5" w:rsidP="00F75EF5">
            <w:pPr>
              <w:pStyle w:val="a4"/>
              <w:ind w:left="0"/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b/>
                <w:sz w:val="23"/>
                <w:szCs w:val="23"/>
              </w:rPr>
              <w:t>по профилактике суицидального поведения несовершеннолетних</w:t>
            </w:r>
          </w:p>
        </w:tc>
      </w:tr>
      <w:tr w:rsidR="008226BA" w:rsidRPr="008226BA" w:rsidTr="008226BA">
        <w:tc>
          <w:tcPr>
            <w:tcW w:w="704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23</w:t>
            </w:r>
          </w:p>
        </w:tc>
        <w:tc>
          <w:tcPr>
            <w:tcW w:w="5303" w:type="dxa"/>
          </w:tcPr>
          <w:p w:rsidR="008226BA" w:rsidRPr="008226BA" w:rsidRDefault="00F75EF5" w:rsidP="008226BA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t xml:space="preserve">Проведение бесед с родителями (законными представителями) несовершеннолетних </w:t>
            </w:r>
            <w:proofErr w:type="spellStart"/>
            <w:r w:rsidRPr="00F75EF5">
              <w:rPr>
                <w:rFonts w:ascii="Liberation Serif" w:hAnsi="Liberation Serif"/>
                <w:sz w:val="23"/>
                <w:szCs w:val="23"/>
              </w:rPr>
              <w:t>подучетной</w:t>
            </w:r>
            <w:proofErr w:type="spellEnd"/>
            <w:r w:rsidRPr="00F75EF5">
              <w:rPr>
                <w:rFonts w:ascii="Liberation Serif" w:hAnsi="Liberation Serif"/>
                <w:sz w:val="23"/>
                <w:szCs w:val="23"/>
              </w:rPr>
              <w:t xml:space="preserve"> категории, склонных к суицидам и суицидальным попыткам, с рекомендациями о получении профессиональной помощи психолога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либо психиатра</w:t>
            </w:r>
          </w:p>
        </w:tc>
        <w:tc>
          <w:tcPr>
            <w:tcW w:w="1643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</w:t>
            </w:r>
          </w:p>
        </w:tc>
        <w:tc>
          <w:tcPr>
            <w:tcW w:w="4359" w:type="dxa"/>
          </w:tcPr>
          <w:p w:rsidR="008226BA" w:rsidRPr="008226BA" w:rsidRDefault="00F75EF5" w:rsidP="008226BA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t>снижение числа суицидов и суицидальных попыток среди несовершеннолетних, состоящих на учете в подразделениях по делам несовершеннолетних Министерства внутренних дел Российской Федерации по Свердловской области</w:t>
            </w:r>
          </w:p>
        </w:tc>
      </w:tr>
      <w:tr w:rsidR="008226BA" w:rsidRPr="008226BA" w:rsidTr="008226BA">
        <w:tc>
          <w:tcPr>
            <w:tcW w:w="704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24</w:t>
            </w:r>
          </w:p>
        </w:tc>
        <w:tc>
          <w:tcPr>
            <w:tcW w:w="5303" w:type="dxa"/>
          </w:tcPr>
          <w:p w:rsidR="008226BA" w:rsidRPr="008226BA" w:rsidRDefault="00F75EF5" w:rsidP="008226BA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t>Организация и проведение мероприятий по родительскому просвещению</w:t>
            </w:r>
          </w:p>
        </w:tc>
        <w:tc>
          <w:tcPr>
            <w:tcW w:w="1643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</w:t>
            </w:r>
          </w:p>
        </w:tc>
        <w:tc>
          <w:tcPr>
            <w:tcW w:w="4359" w:type="dxa"/>
          </w:tcPr>
          <w:p w:rsidR="008226BA" w:rsidRPr="008226BA" w:rsidRDefault="00F75EF5" w:rsidP="00F75EF5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t xml:space="preserve">повышение уровня информированности населения </w:t>
            </w:r>
            <w:r>
              <w:rPr>
                <w:rFonts w:ascii="Liberation Serif" w:hAnsi="Liberation Serif"/>
                <w:sz w:val="23"/>
                <w:szCs w:val="23"/>
              </w:rPr>
              <w:t>Сысертского городского округа</w:t>
            </w:r>
            <w:r w:rsidRPr="00F75EF5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F75EF5">
              <w:rPr>
                <w:rFonts w:ascii="Liberation Serif" w:hAnsi="Liberation Serif"/>
                <w:sz w:val="23"/>
                <w:szCs w:val="23"/>
              </w:rPr>
              <w:lastRenderedPageBreak/>
              <w:t>о комплексе мер по профилактике подростковых девиаций</w:t>
            </w:r>
          </w:p>
        </w:tc>
      </w:tr>
      <w:tr w:rsidR="008226BA" w:rsidRPr="008226BA" w:rsidTr="008226BA">
        <w:tc>
          <w:tcPr>
            <w:tcW w:w="704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25</w:t>
            </w:r>
          </w:p>
        </w:tc>
        <w:tc>
          <w:tcPr>
            <w:tcW w:w="5303" w:type="dxa"/>
          </w:tcPr>
          <w:p w:rsidR="008226BA" w:rsidRPr="008226BA" w:rsidRDefault="00F75EF5" w:rsidP="008226BA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t>Распространение опыта эффективной работы по повышению родительской компетентности в вопросах профилактики суицидального поведения несовершеннолетних</w:t>
            </w:r>
          </w:p>
        </w:tc>
        <w:tc>
          <w:tcPr>
            <w:tcW w:w="1643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8226BA" w:rsidRPr="008226BA" w:rsidRDefault="00F75EF5" w:rsidP="008226BA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t>повышение осведомленности специалистов об эффективных формах и методах работы с родителями (законными представителями) по вопросам профилактики суицидального поведения несовершеннолетних</w:t>
            </w:r>
          </w:p>
        </w:tc>
      </w:tr>
      <w:tr w:rsidR="00F75EF5" w:rsidRPr="008226BA" w:rsidTr="008226BA">
        <w:tc>
          <w:tcPr>
            <w:tcW w:w="704" w:type="dxa"/>
          </w:tcPr>
          <w:p w:rsidR="00F75EF5" w:rsidRPr="008226BA" w:rsidRDefault="00F75EF5" w:rsidP="00F75EF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bookmarkStart w:id="0" w:name="_GoBack" w:colFirst="2" w:colLast="2"/>
            <w:r>
              <w:rPr>
                <w:rFonts w:ascii="Liberation Serif" w:hAnsi="Liberation Serif"/>
                <w:sz w:val="23"/>
                <w:szCs w:val="23"/>
              </w:rPr>
              <w:t>26</w:t>
            </w:r>
          </w:p>
        </w:tc>
        <w:tc>
          <w:tcPr>
            <w:tcW w:w="5303" w:type="dxa"/>
          </w:tcPr>
          <w:p w:rsidR="00F75EF5" w:rsidRPr="00F75EF5" w:rsidRDefault="00F75EF5" w:rsidP="00F75EF5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t>Внедрение новых эффективных форм и методов работы с родителями (законными представителями) несовершеннолетних</w:t>
            </w:r>
          </w:p>
        </w:tc>
        <w:tc>
          <w:tcPr>
            <w:tcW w:w="1643" w:type="dxa"/>
          </w:tcPr>
          <w:p w:rsidR="00F75EF5" w:rsidRPr="008226BA" w:rsidRDefault="00F75EF5" w:rsidP="00F75EF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F75EF5" w:rsidRPr="008226BA" w:rsidRDefault="00F75EF5" w:rsidP="00F75EF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F75EF5" w:rsidRPr="008226BA" w:rsidRDefault="00F75EF5" w:rsidP="00F75EF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F75EF5" w:rsidRPr="00F75EF5" w:rsidRDefault="00F75EF5" w:rsidP="00F75EF5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F75EF5">
              <w:rPr>
                <w:rFonts w:ascii="Liberation Serif" w:hAnsi="Liberation Serif"/>
                <w:sz w:val="23"/>
                <w:szCs w:val="23"/>
              </w:rPr>
              <w:t>повышение эффективности деятельности органов и учреждений системы профилактики в работе с родительской общественностью</w:t>
            </w:r>
          </w:p>
        </w:tc>
      </w:tr>
      <w:bookmarkEnd w:id="0"/>
    </w:tbl>
    <w:p w:rsidR="00326CB9" w:rsidRPr="00FE6D39" w:rsidRDefault="00326CB9" w:rsidP="00FE6D39">
      <w:pPr>
        <w:spacing w:after="0"/>
        <w:jc w:val="both"/>
        <w:rPr>
          <w:rFonts w:ascii="Liberation Serif" w:hAnsi="Liberation Serif"/>
        </w:rPr>
      </w:pPr>
    </w:p>
    <w:sectPr w:rsidR="00326CB9" w:rsidRPr="00FE6D39" w:rsidSect="00FE6D3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47D2A"/>
    <w:multiLevelType w:val="hybridMultilevel"/>
    <w:tmpl w:val="59D2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39"/>
    <w:rsid w:val="00126D2D"/>
    <w:rsid w:val="00243DF9"/>
    <w:rsid w:val="002573A0"/>
    <w:rsid w:val="00326CB9"/>
    <w:rsid w:val="006C0B77"/>
    <w:rsid w:val="008226BA"/>
    <w:rsid w:val="008242FF"/>
    <w:rsid w:val="00870751"/>
    <w:rsid w:val="008B7596"/>
    <w:rsid w:val="00922C48"/>
    <w:rsid w:val="00990B27"/>
    <w:rsid w:val="00B915B7"/>
    <w:rsid w:val="00C64920"/>
    <w:rsid w:val="00EA59DF"/>
    <w:rsid w:val="00EE4070"/>
    <w:rsid w:val="00F12C76"/>
    <w:rsid w:val="00F75EF5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06E4"/>
  <w15:chartTrackingRefBased/>
  <w15:docId w15:val="{D66AED5A-8F2B-46F2-A36A-0D1221B9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6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E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93DB-475D-4521-A71C-29B4224B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2024-01-10T05:52:00Z</cp:lastPrinted>
  <dcterms:created xsi:type="dcterms:W3CDTF">2024-01-10T05:53:00Z</dcterms:created>
  <dcterms:modified xsi:type="dcterms:W3CDTF">2024-01-10T05:53:00Z</dcterms:modified>
</cp:coreProperties>
</file>