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48"/>
        <w:ind w:left="7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И.о. директора МКОУ ДПО «Организационно - методический центр» Л.Н. Храмцовой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1652"/>
        <w:ind w:left="2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Г одовой отчёт о работе муниципального методического объединения</w:t>
        <w:br/>
        <w:t>учителей - логопедов ДОО СГО за 2024 — 2025 учебный год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560" w:right="2240" w:firstLine="0"/>
        <w:sectPr>
          <w:headerReference w:type="default" r:id="rId5"/>
          <w:titlePg/>
          <w:footnotePr>
            <w:pos w:val="pageBottom"/>
            <w:numFmt w:val="decimal"/>
            <w:numRestart w:val="continuous"/>
          </w:footnotePr>
          <w:pgSz w:w="16840" w:h="11900" w:orient="landscape"/>
          <w:pgMar w:top="1714" w:left="3366" w:right="1355" w:bottom="171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Составил: руководитель ММО учителей - логопедов ДОО СГО Кашеварова Л.А.</w:t>
      </w:r>
    </w:p>
    <w:p>
      <w:pPr>
        <w:pStyle w:val="Style7"/>
        <w:numPr>
          <w:ilvl w:val="0"/>
          <w:numId w:val="1"/>
        </w:numPr>
        <w:widowControl w:val="0"/>
        <w:keepNext/>
        <w:keepLines/>
        <w:shd w:val="clear" w:color="auto" w:fill="auto"/>
        <w:bidi w:val="0"/>
        <w:spacing w:before="0" w:after="149" w:line="260" w:lineRule="exact"/>
        <w:ind w:left="0" w:right="0" w:firstLine="24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Цель ММО на учебный год: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628" w:line="370" w:lineRule="exact"/>
        <w:ind w:left="0" w:right="0" w:firstLine="2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Развитие профессиональной компетентности учителей - логопедов в оказании логопедической помощи детям с нарушениями речи на основе современных коррекционно - образовательных технологий, ИКТ технологий, проектной деятельности, творческой самореализации и сотрудничества в профессиональной деятельности.</w:t>
      </w:r>
    </w:p>
    <w:p>
      <w:pPr>
        <w:pStyle w:val="Style3"/>
        <w:numPr>
          <w:ilvl w:val="0"/>
          <w:numId w:val="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rStyle w:val="CharStyle12"/>
        </w:rPr>
        <w:t xml:space="preserve">Задачи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методического объединения: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6" w:line="36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1.Организовать деятельность по выявлению, обобщению и распространению опыта работы учителей-логопедов по применению современных коррекционно - образовательных технологий, ИКТ технологий, проектной деятельности в логопедической работе с детьми, эффективных форм работы с родителями детей.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2.Способствовать поддержке и развитию способностей и талантов детей и педагогов на основе проведения творческих конкурсов. Поощрять активность детей, родителей и педагогов в работе по коррекции речевых нарушений.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928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З.Оказывать консультативную и практическую помощь молодым специалистам ММО в вопросах диагностики речевых нарушений у детей, этапах работы с детьми.</w:t>
      </w:r>
    </w:p>
    <w:p>
      <w:pPr>
        <w:pStyle w:val="Style7"/>
        <w:numPr>
          <w:ilvl w:val="0"/>
          <w:numId w:val="1"/>
        </w:numPr>
        <w:tabs>
          <w:tab w:leader="none" w:pos="358" w:val="left"/>
        </w:tabs>
        <w:widowControl w:val="0"/>
        <w:keepNext/>
        <w:keepLines/>
        <w:shd w:val="clear" w:color="auto" w:fill="auto"/>
        <w:bidi w:val="0"/>
        <w:spacing w:before="0" w:after="149" w:line="260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Пути реализации поставленных задач: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240"/>
        <w:sectPr>
          <w:pgSz w:w="16840" w:h="11900" w:orient="landscape"/>
          <w:pgMar w:top="2241" w:left="1105" w:right="1110" w:bottom="154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2024-2025 учебный год было проведено 4 заседания ММО в соответствии с планом на учебный год. На заседаниях проведены: ознакомление педагогов с применением мультимедийной технологии в работе логопеда. Также педагогов ознакомили с эффективными формами работы с родителями детей, посещающих логопедические занятия. Коллеги</w:t>
      </w:r>
    </w:p>
    <w:p>
      <w:pPr>
        <w:widowControl w:val="0"/>
        <w:spacing w:before="13" w:after="1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default" r:id="rId6"/>
          <w:pgSz w:w="16840" w:h="11900" w:orient="landscape"/>
          <w:pgMar w:top="1076" w:left="0" w:right="0" w:bottom="737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4" w:line="3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продемонстрировали игры и игровые пособия в работе с детьми, имеющими нарушения речи и поделились своими наработками.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48" w:line="370" w:lineRule="exact"/>
        <w:ind w:left="0" w:right="340" w:firstLine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Организован дистанционный конкурс чтецов «Мир глазами детей» для детей, посещающих логопедические занятия, посвященный теме «Вставай, страна огромная!». Среди педагогов ММО проведен конкурс на тему «Логопедический проект». Участники и победители награждены дипломами и сертификатами. Формы проведения заседаний ММО: круглый стол, практикумы, сообщения, презентации, обзор нормативно-правовых документов, демонстрация наглядно</w:t>
        <w:t>дидактических и методических материалов, приемов коррекционной работы, онлайн-конкурсы для детей и педагогов. Для организации работы ММО, обмена опытом и методическими материалами используется сайт ММО учителей- логопедов Сысертского района:</w:t>
      </w:r>
      <w:r>
        <w:fldChar w:fldCharType="begin"/>
      </w:r>
      <w:r>
        <w:rPr>
          <w:color w:val="000000"/>
        </w:rPr>
        <w:instrText> HYPERLINK "https://mmologoped.jimdo.com/"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 xml:space="preserve"> </w:t>
      </w:r>
      <w:r>
        <w:rPr>
          <w:rStyle w:val="Hyperlink"/>
        </w:rPr>
        <w:t>https://mmologoped.iimdo.com</w:t>
      </w:r>
      <w:r>
        <w:rPr>
          <w:rStyle w:val="Hyperlink"/>
          <w:lang w:val="en-US" w:eastAsia="en-US" w:bidi="en-US"/>
          <w:w w:val="100"/>
          <w:spacing w:val="0"/>
          <w:position w:val="0"/>
        </w:rPr>
        <w:t>,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группа ММО в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WhatsApp,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электронная рассылка.</w:t>
      </w:r>
    </w:p>
    <w:p>
      <w:pPr>
        <w:pStyle w:val="Style7"/>
        <w:numPr>
          <w:ilvl w:val="0"/>
          <w:numId w:val="1"/>
        </w:numPr>
        <w:tabs>
          <w:tab w:leader="none" w:pos="322" w:val="left"/>
        </w:tabs>
        <w:widowControl w:val="0"/>
        <w:keepNext/>
        <w:keepLines/>
        <w:shd w:val="clear" w:color="auto" w:fill="auto"/>
        <w:bidi w:val="0"/>
        <w:spacing w:before="0" w:after="608" w:line="260" w:lineRule="exact"/>
        <w:ind w:left="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Общие сведения о ММО учителей-логопедов ДОО (см. Приложение 1). </w:t>
      </w:r>
      <w:r>
        <w:rPr>
          <w:rStyle w:val="CharStyle15"/>
          <w:b w:val="0"/>
          <w:bCs w:val="0"/>
        </w:rPr>
        <w:t>Количество членов ММО - 38</w:t>
      </w:r>
      <w:bookmarkEnd w:id="3"/>
    </w:p>
    <w:p>
      <w:pPr>
        <w:pStyle w:val="Style16"/>
        <w:framePr w:w="1501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5. Тематика и результативность работы над методическими темами:</w:t>
      </w:r>
    </w:p>
    <w:tbl>
      <w:tblPr>
        <w:tblOverlap w:val="never"/>
        <w:tblLayout w:type="fixed"/>
        <w:jc w:val="center"/>
      </w:tblPr>
      <w:tblGrid>
        <w:gridCol w:w="470"/>
        <w:gridCol w:w="4210"/>
        <w:gridCol w:w="6379"/>
        <w:gridCol w:w="3955"/>
      </w:tblGrid>
      <w:tr>
        <w:trPr>
          <w:trHeight w:val="10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Задачи ММО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Методическая работа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Результаты работы</w:t>
            </w:r>
          </w:p>
        </w:tc>
      </w:tr>
      <w:tr>
        <w:trPr>
          <w:trHeight w:val="277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Организовать деятельность по выявлению, обобщению и распространению опыта работы учителей-логопедов по применению современных коррекционно - образовательных технологий,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240" w:line="260" w:lineRule="exact"/>
              <w:ind w:left="0" w:right="0" w:firstLine="0"/>
            </w:pPr>
            <w:r>
              <w:rPr>
                <w:rStyle w:val="CharStyle18"/>
              </w:rPr>
              <w:t>Фестиваль «Ярмарка логопедических идей»</w:t>
            </w:r>
          </w:p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60" w:line="326" w:lineRule="exact"/>
              <w:ind w:left="0" w:right="0" w:firstLine="0"/>
            </w:pPr>
            <w:r>
              <w:rPr>
                <w:rStyle w:val="CharStyle18"/>
              </w:rPr>
              <w:t>Мастер -класс «Мультимедийные технологии в работе логопеда»</w:t>
            </w:r>
          </w:p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322" w:lineRule="exact"/>
              <w:ind w:left="0" w:right="0" w:firstLine="0"/>
            </w:pPr>
            <w:r>
              <w:rPr>
                <w:rStyle w:val="CharStyle18"/>
              </w:rPr>
              <w:t>Семинар - практикум «Эффективные формы работы с родителями детей, посещающих логопедические занятия»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85" w:lineRule="exact"/>
              <w:ind w:left="0" w:right="0" w:firstLine="0"/>
            </w:pPr>
            <w:r>
              <w:rPr>
                <w:rStyle w:val="CharStyle18"/>
              </w:rPr>
              <w:t>Наглядно - методические материалы по теме на сайте ММО.</w:t>
            </w:r>
          </w:p>
        </w:tc>
      </w:tr>
    </w:tbl>
    <w:p>
      <w:pPr>
        <w:framePr w:w="150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70"/>
        <w:gridCol w:w="4210"/>
        <w:gridCol w:w="6379"/>
        <w:gridCol w:w="3955"/>
      </w:tblGrid>
      <w:tr>
        <w:trPr>
          <w:trHeight w:val="21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ИКТ технологий, проектной и игровой деятельности в логопедической работе.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5" w:lineRule="exact"/>
              <w:ind w:left="0" w:right="0" w:firstLine="0"/>
            </w:pPr>
            <w:r>
              <w:rPr>
                <w:rStyle w:val="CharStyle18"/>
              </w:rPr>
              <w:t>Способствовать поддержке и развитию способностей и талантов детей и педагогов на основе проведения творческих конкурсов. Поощрять активность детей, родителей и педагогов в работе по коррекции речевых нарушений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5" w:lineRule="exact"/>
              <w:ind w:left="0" w:right="0" w:firstLine="240"/>
            </w:pPr>
            <w:r>
              <w:rPr>
                <w:rStyle w:val="CharStyle18"/>
              </w:rPr>
              <w:t>Проведение онлайн- конкурса чтецов «Мастер красивой речи» для детей, посещающих логопед. занятия на тему «Вставай, страна огромная!»». Онлайн-конкурс среди учителей-логопедов ММО на тему «Логопедический проект»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0" w:lineRule="exact"/>
              <w:ind w:left="0" w:right="0" w:firstLine="440"/>
            </w:pPr>
            <w:r>
              <w:rPr>
                <w:rStyle w:val="CharStyle18"/>
              </w:rPr>
              <w:t xml:space="preserve">Видеоматериалы и презентация практического материала в группе ММО в </w:t>
            </w:r>
            <w:r>
              <w:rPr>
                <w:rStyle w:val="CharStyle18"/>
                <w:lang w:val="en-US" w:eastAsia="en-US" w:bidi="en-US"/>
              </w:rPr>
              <w:t>WhatsApp</w:t>
            </w:r>
          </w:p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0" w:lineRule="exact"/>
              <w:ind w:left="0" w:right="0" w:firstLine="0"/>
            </w:pPr>
            <w:r>
              <w:rPr>
                <w:rStyle w:val="CharStyle19"/>
              </w:rPr>
              <w:t>Дипломы победителей и сертификаты участников</w:t>
            </w:r>
          </w:p>
        </w:tc>
      </w:tr>
      <w:tr>
        <w:trPr>
          <w:trHeight w:val="246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0" w:lineRule="exact"/>
              <w:ind w:left="0" w:right="0" w:firstLine="240"/>
            </w:pPr>
            <w:r>
              <w:rPr>
                <w:rStyle w:val="CharStyle18"/>
              </w:rPr>
              <w:t>Оказывать консультативную и практическую помощь молодым специалистам ММО в вопросах диагностики речевых нарушений у детей.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0" w:lineRule="exact"/>
              <w:ind w:left="0" w:right="0" w:firstLine="400"/>
            </w:pPr>
            <w:r>
              <w:rPr>
                <w:rStyle w:val="CharStyle18"/>
              </w:rPr>
              <w:t>Онлайн - консультации «Диагностика речевых нарушений у детей. Логопедическая документация на логопункте и логогруппе в ДОУ».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0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440"/>
            </w:pPr>
            <w:r>
              <w:rPr>
                <w:rStyle w:val="CharStyle18"/>
              </w:rPr>
              <w:t>Видеоматериалы и презентации в электронной рассылке и на сайте ММО</w:t>
            </w:r>
          </w:p>
        </w:tc>
      </w:tr>
    </w:tbl>
    <w:p>
      <w:pPr>
        <w:framePr w:w="150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numPr>
          <w:ilvl w:val="0"/>
          <w:numId w:val="3"/>
        </w:numPr>
        <w:tabs>
          <w:tab w:leader="none" w:pos="555" w:val="left"/>
        </w:tabs>
        <w:widowControl w:val="0"/>
        <w:keepNext/>
        <w:keepLines/>
        <w:shd w:val="clear" w:color="auto" w:fill="auto"/>
        <w:bidi w:val="0"/>
        <w:jc w:val="left"/>
        <w:spacing w:before="0" w:after="0" w:line="326" w:lineRule="exact"/>
        <w:ind w:left="200" w:right="48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Участие членов ММО в семинарах, круглых столах, выступлениях на педсоветах. Публикации учителей - логопедов.</w:t>
      </w:r>
      <w:bookmarkEnd w:id="4"/>
    </w:p>
    <w:tbl>
      <w:tblPr>
        <w:tblOverlap w:val="never"/>
        <w:tblLayout w:type="fixed"/>
        <w:jc w:val="center"/>
      </w:tblPr>
      <w:tblGrid>
        <w:gridCol w:w="547"/>
        <w:gridCol w:w="2203"/>
        <w:gridCol w:w="2414"/>
        <w:gridCol w:w="3398"/>
        <w:gridCol w:w="2410"/>
        <w:gridCol w:w="1925"/>
        <w:gridCol w:w="2357"/>
      </w:tblGrid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Темы выступлений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18"/>
              </w:rPr>
              <w:t>Творческие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9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18"/>
              </w:rPr>
              <w:t>ФИО педагога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Темы само</w:t>
              <w:t>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Выступления на педсоветах, мероприятиях ДОУ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Выступления на совещаниях, конференциях разного уровня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отчеты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18"/>
              </w:rPr>
              <w:t>Публикации,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печатные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Направления оказания помощи коллегам</w:t>
            </w:r>
          </w:p>
        </w:tc>
      </w:tr>
      <w:tr>
        <w:trPr>
          <w:trHeight w:val="13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6" w:lineRule="exact"/>
              <w:ind w:left="0" w:right="0" w:firstLine="0"/>
            </w:pPr>
            <w:r>
              <w:rPr>
                <w:rStyle w:val="CharStyle18"/>
              </w:rPr>
              <w:t>Анферова Дарья Сергеевна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60" w:right="0" w:firstLine="0"/>
            </w:pPr>
            <w:r>
              <w:rPr>
                <w:rStyle w:val="CharStyle18"/>
              </w:rPr>
              <w:t>Мионарушения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Слушатель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Слушатель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18"/>
              </w:rPr>
              <w:t>Передача опыта</w:t>
            </w:r>
          </w:p>
        </w:tc>
      </w:tr>
      <w:tr>
        <w:trPr>
          <w:trHeight w:val="4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Никитина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Татьяна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Андреевна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Нейроподход в работе логопеда. Участие в конкурсе «НейроДвиж» (3 место)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«Особенности работы воспитателя в группах комбинированного типа и компенсирующей направленности», «Развитие и совершенствование речевых средств как основного компонента эмоциональной сферы дошкольника»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ММО «Игры в работе с детьми, имеющими нарушения речи», «Авторские сказки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Т.Кирюшатовой в коррекции речи дошкольников»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Подбор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материалов по темам недели. Мастер-классы и проведение открытого занятия для родителей. Оформление стендов и тематических уголков.</w:t>
            </w:r>
          </w:p>
        </w:tc>
      </w:tr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Богданова Олеся Александровна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60" w:lineRule="exact"/>
              <w:ind w:left="260" w:right="0" w:firstLine="0"/>
            </w:pPr>
            <w:r>
              <w:rPr>
                <w:rStyle w:val="CharStyle18"/>
              </w:rPr>
              <w:t>Использование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260" w:lineRule="exact"/>
              <w:ind w:left="0" w:right="0" w:firstLine="0"/>
            </w:pPr>
            <w:r>
              <w:rPr>
                <w:rStyle w:val="CharStyle18"/>
              </w:rPr>
              <w:t>игровых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</w:tr>
    </w:tbl>
    <w:p>
      <w:pPr>
        <w:framePr w:w="152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7"/>
        <w:gridCol w:w="2203"/>
        <w:gridCol w:w="2414"/>
        <w:gridCol w:w="3398"/>
        <w:gridCol w:w="2410"/>
        <w:gridCol w:w="1925"/>
        <w:gridCol w:w="2357"/>
      </w:tblGrid>
      <w:tr>
        <w:trPr>
          <w:trHeight w:val="13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технологий в работе учителя- логопеда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8"/>
              </w:rPr>
              <w:t>Сагдеева Наталья Владимировна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Диспраксия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4" w:lineRule="exact"/>
              <w:ind w:left="0" w:right="0" w:firstLine="0"/>
            </w:pPr>
            <w:r>
              <w:rPr>
                <w:rStyle w:val="CharStyle18"/>
              </w:rPr>
              <w:t>Консультации для воспитателей</w:t>
            </w:r>
          </w:p>
        </w:tc>
      </w:tr>
      <w:tr>
        <w:trPr>
          <w:trHeight w:val="24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Устюжанина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Марина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Николаевна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Развитие речи детей старшего дошкольного возраста через сюжетно-ролевые игру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Роль сюжетно-ролевой игры в развитии речи детей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8"/>
              </w:rPr>
              <w:t>Орлова Алена Анатольевна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8"/>
              </w:rPr>
              <w:t>Моделирование связной речи у детей с ОНР приемами мнемотехники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Участие в работе экспертного совета конкурсов среди детей и педагогов.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18"/>
              </w:rPr>
              <w:t>Консультативная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18"/>
              </w:rPr>
              <w:t>помощь</w:t>
            </w:r>
          </w:p>
        </w:tc>
      </w:tr>
      <w:tr>
        <w:trPr>
          <w:trHeight w:val="28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Трошкова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Наталья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Анатольевна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Нейропсихологичес кие технологии в профилактике и коррекции речевых нарушений у детей дошкольного возраста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Артикуляционная гимнастика на занятиях; Нейропсихологические упражнения на логопедических занятих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Игры в работе с детьми, имеющими речевые нарушения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280" w:right="0" w:firstLine="0"/>
            </w:pPr>
            <w:r>
              <w:rPr>
                <w:rStyle w:val="CharStyle18"/>
              </w:rPr>
              <w:t>Сайт ДОУ- ежемесячно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2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7"/>
        <w:gridCol w:w="2203"/>
        <w:gridCol w:w="2414"/>
        <w:gridCol w:w="3398"/>
        <w:gridCol w:w="2410"/>
        <w:gridCol w:w="1930"/>
        <w:gridCol w:w="2352"/>
      </w:tblGrid>
      <w:tr>
        <w:trPr>
          <w:trHeight w:val="30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Шевченко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Екатерина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Леонидовна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Патриотическое воспитание дошкольников, в условиях логопункта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370" w:lineRule="exact"/>
              <w:ind w:left="0" w:right="0" w:firstLine="0"/>
            </w:pPr>
            <w:r>
              <w:rPr>
                <w:rStyle w:val="CharStyle18"/>
              </w:rPr>
              <w:t>10 способов социализации по технологии Е. Рылеевой.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370" w:lineRule="exact"/>
              <w:ind w:left="0" w:right="0" w:firstLine="0"/>
            </w:pPr>
            <w:r>
              <w:rPr>
                <w:rStyle w:val="CharStyle18"/>
              </w:rPr>
              <w:t>Мандала-терапия, как средство гармонизации эмоционального благополучия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 выступала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5" w:lineRule="exact"/>
              <w:ind w:left="0" w:right="0" w:firstLine="0"/>
            </w:pPr>
            <w:r>
              <w:fldChar w:fldCharType="begin"/>
            </w:r>
            <w:r>
              <w:rPr>
                <w:rStyle w:val="CharStyle20"/>
              </w:rPr>
              <w:instrText> HYPERLINK "https://vk.com/club200438922" </w:instrText>
            </w:r>
            <w:r>
              <w:fldChar w:fldCharType="separate"/>
            </w:r>
            <w:r>
              <w:rPr>
                <w:rStyle w:val="Hyperlink"/>
              </w:rPr>
              <w:t>httDs://vk.com/</w:t>
            </w:r>
            <w:r>
              <w:fldChar w:fldCharType="end"/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5" w:lineRule="exact"/>
              <w:ind w:left="0" w:right="0" w:firstLine="0"/>
            </w:pPr>
            <w:r>
              <w:fldChar w:fldCharType="begin"/>
            </w:r>
            <w:r>
              <w:rPr>
                <w:rStyle w:val="CharStyle20"/>
              </w:rPr>
              <w:instrText> HYPERLINK "https://vk.com/club200438922" </w:instrText>
            </w:r>
            <w:r>
              <w:fldChar w:fldCharType="separate"/>
            </w:r>
            <w:r>
              <w:rPr>
                <w:rStyle w:val="Hyperlink"/>
              </w:rPr>
              <w:t>club20043892</w:t>
            </w:r>
            <w:r>
              <w:fldChar w:fldCharType="end"/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5" w:lineRule="exact"/>
              <w:ind w:left="0" w:right="0" w:firstLine="0"/>
            </w:pPr>
            <w:r>
              <w:fldChar w:fldCharType="begin"/>
            </w:r>
            <w:r>
              <w:rPr>
                <w:rStyle w:val="CharStyle20"/>
              </w:rPr>
              <w:instrText> HYPERLINK "https://vk.com/club200438922" </w:instrText>
            </w:r>
            <w:r>
              <w:fldChar w:fldCharType="separate"/>
            </w:r>
            <w:r>
              <w:rPr>
                <w:rStyle w:val="Hyperlink"/>
                <w:lang w:val="ru-RU" w:eastAsia="ru-RU" w:bidi="ru-RU"/>
              </w:rPr>
              <w:t>2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Консультации, рабочие листы для детей с ОВЗ</w:t>
            </w:r>
          </w:p>
        </w:tc>
      </w:tr>
      <w:tr>
        <w:trPr>
          <w:trHeight w:val="6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8"/>
              </w:rPr>
              <w:t>Пинаева Елена Михайловна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Подготовка к обучению грамоте дошкольников с ТНР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1. Участие в заседании Круглого стола. Презентация опыта работы по теме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"Документация учителя-логопеда в ДОО", ММО учителей- логопедов СГО ноябрь 2024г. 2. Участие в Фестивале логопедических идей.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Презентация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Организация работы творческой группы педагогов МАДОУ3 "Говорим правильно"в течение учебного года, проведение конкурса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"Подвижные игры по развитию речи дошкольников" среди педагогов.</w:t>
            </w:r>
          </w:p>
        </w:tc>
      </w:tr>
    </w:tbl>
    <w:p>
      <w:pPr>
        <w:framePr w:w="152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7"/>
        <w:gridCol w:w="2203"/>
        <w:gridCol w:w="2414"/>
        <w:gridCol w:w="3398"/>
        <w:gridCol w:w="2410"/>
        <w:gridCol w:w="1925"/>
        <w:gridCol w:w="2357"/>
      </w:tblGrid>
      <w:tr>
        <w:trPr>
          <w:trHeight w:val="3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опыта работы по теме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"Использование авторских сказок в коррекции речи дошкольников ", ММО учителей- логопедов СГО апрель 2025г.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Позднякова Вера Юрьевна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Современные методы работы в логопедии.. Современный подход.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</w:tr>
      <w:tr>
        <w:trPr>
          <w:trHeight w:val="372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Сафонова Ирина Николаевна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320" w:right="0" w:firstLine="0"/>
            </w:pPr>
            <w:r>
              <w:rPr>
                <w:rStyle w:val="CharStyle18"/>
              </w:rPr>
              <w:t>Использование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приёмов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нейропсихологии на логопедических занятиях , для повышения эффективности коррекционного процесса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5" w:lineRule="exact"/>
              <w:ind w:left="0" w:right="0" w:firstLine="0"/>
            </w:pPr>
            <w:r>
              <w:rPr>
                <w:rStyle w:val="CharStyle18"/>
              </w:rPr>
              <w:t>Мастер-класс "Приёмы нейропсихологии на логопедических занятиях"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260" w:right="0" w:firstLine="0"/>
            </w:pPr>
            <w:r>
              <w:rPr>
                <w:rStyle w:val="CharStyle18"/>
              </w:rPr>
              <w:t>Публикации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на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"Инфоуроке":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Консультации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для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родителей: «Фонематиче ский слух - основа правильной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240" w:right="0" w:firstLine="0"/>
            </w:pPr>
            <w:r>
              <w:rPr>
                <w:rStyle w:val="CharStyle18"/>
              </w:rPr>
              <w:t>Консультации,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тетрадь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взаимодействия логопеда и воспитателя — в ней указывают логопедические приемы, упражнения</w:t>
            </w:r>
          </w:p>
        </w:tc>
      </w:tr>
    </w:tbl>
    <w:p>
      <w:pPr>
        <w:framePr w:w="152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370" w:lineRule="exact"/>
        <w:ind w:left="0" w:right="25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речи»,«Закре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370" w:lineRule="exact"/>
        <w:ind w:left="0" w:right="25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пление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370" w:lineRule="exact"/>
        <w:ind w:left="0" w:right="25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поставленных</w:t>
        <w:br/>
        <w:t>звуков в</w:t>
        <w:br/>
        <w:t>речи» ,</w:t>
        <w:br/>
        <w:t>"Использован</w:t>
        <w:br/>
        <w:t>ие нейроигр в</w:t>
        <w:br/>
        <w:t>логопедическ</w:t>
        <w:br/>
        <w:t>ой работе с</w:t>
        <w:br/>
        <w:t>детьми</w:t>
        <w:br/>
        <w:t>дошкольного</w:t>
        <w:br/>
        <w:t>возраста",«Ка</w:t>
        <w:br/>
        <w:t>к воспитать у</w:t>
        <w:br/>
        <w:t>ребенка</w:t>
        <w:br/>
        <w:t>навыки</w:t>
        <w:br/>
        <w:t>правильного</w:t>
        <w:br/>
        <w:t>звукопроизно</w:t>
        <w:br/>
        <w:t>шения»,"Игра</w:t>
        <w:br/>
        <w:t>ем на ходу",</w:t>
        <w:br/>
        <w:t>"Логопедичес</w:t>
        <w:br/>
        <w:t>кие игры с</w:t>
        <w:br/>
        <w:t>чистоговорка</w:t>
        <w:br/>
        <w:t>ми", «О</w:t>
        <w:br/>
        <w:t>пользе чтения</w:t>
        <w:br/>
        <w:t>книг</w:t>
      </w:r>
    </w:p>
    <w:tbl>
      <w:tblPr>
        <w:tblOverlap w:val="never"/>
        <w:tblLayout w:type="fixed"/>
        <w:jc w:val="center"/>
      </w:tblPr>
      <w:tblGrid>
        <w:gridCol w:w="547"/>
        <w:gridCol w:w="2203"/>
        <w:gridCol w:w="2414"/>
        <w:gridCol w:w="3398"/>
        <w:gridCol w:w="2410"/>
        <w:gridCol w:w="1925"/>
        <w:gridCol w:w="2357"/>
      </w:tblGrid>
      <w:tr>
        <w:trPr>
          <w:trHeight w:val="28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дошкольника м».Открытое занятие "Автоматизац ия звука "Р" в слогах, словах"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Кашеварова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Лариса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Артемьевна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Создание условий, способствующих коррекции и развитию всех компонентов речевой деятельности у детей с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использованием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инновационных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технологий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rStyle w:val="CharStyle18"/>
              </w:rPr>
              <w:t>Ярмарка инновационных технологий: кейс - технология в работе с детьми, имеющими нарушения речи.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rStyle w:val="CharStyle18"/>
              </w:rPr>
              <w:t>Участие в работе экспертного совета конкурсов среди детей и педагогов.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пед. чтения - деловая игра с педагогами «Я гражданин России»"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rStyle w:val="CharStyle18"/>
              </w:rPr>
              <w:t>Всероссийска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rStyle w:val="CharStyle18"/>
              </w:rPr>
              <w:t>я научно -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rStyle w:val="CharStyle18"/>
              </w:rPr>
              <w:t>практическая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rStyle w:val="CharStyle18"/>
              </w:rPr>
              <w:t>конференция: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rStyle w:val="CharStyle18"/>
              </w:rPr>
              <w:t>доклад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rStyle w:val="CharStyle18"/>
              </w:rPr>
              <w:t>«Формирова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rStyle w:val="CharStyle18"/>
              </w:rPr>
              <w:t>ние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rStyle w:val="CharStyle18"/>
              </w:rPr>
              <w:t>экологическо й культуры дошкольнико в в процессе реализации технологии «Адвент - календаря»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Речевое дыхание; артикуляция; мелкая моторика; лексико</w:t>
              <w:t>грамматический строй речи; связная речь</w:t>
            </w:r>
          </w:p>
        </w:tc>
      </w:tr>
      <w:tr>
        <w:trPr>
          <w:trHeight w:val="15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8"/>
              </w:rPr>
              <w:t>Воробьева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8"/>
              </w:rPr>
              <w:t>Татьяна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8"/>
              </w:rPr>
              <w:t>Владимировна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Развитие фонематического восприятия у детей с нарушениями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60" w:right="0" w:firstLine="0"/>
            </w:pPr>
            <w:r>
              <w:rPr>
                <w:rStyle w:val="CharStyle18"/>
              </w:rPr>
              <w:t>Мастер-класс по проведению артикуляционной гимнастики 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«Использование дидактических игр на развитие фонематического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60" w:right="0" w:firstLine="0"/>
            </w:pPr>
            <w:r>
              <w:rPr>
                <w:rStyle w:val="CharStyle18"/>
              </w:rPr>
              <w:t>Использовани е приемов нейрокоррекц ии 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1. Ознакомление с итогами диагностики: делилась</w:t>
            </w:r>
          </w:p>
        </w:tc>
      </w:tr>
    </w:tbl>
    <w:p>
      <w:pPr>
        <w:framePr w:w="152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7"/>
        <w:gridCol w:w="2203"/>
        <w:gridCol w:w="2414"/>
        <w:gridCol w:w="3398"/>
        <w:gridCol w:w="2410"/>
        <w:gridCol w:w="1930"/>
        <w:gridCol w:w="2352"/>
      </w:tblGrid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речи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использованием ИКТ;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слуха в структуре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логопедическ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результатами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Развитие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занятия на всех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ой работе;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оценки развития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фонематического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этапах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Формировани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детей с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восприятия у детей с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автоматизации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е и развитие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воспитателями и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нарушениями речи;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звуков»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лексико-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специалистами.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Мастер-класс «Игры для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грамматическ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Это помогало всем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знакомства с буквами»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их категорий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участникам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у детей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процесса лучше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дошкольного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понимать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возраста;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потребности и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Содержание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возможности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образователь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каждого ребёнка.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2. Информация о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задачах обучения: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по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информировала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формировани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воспитателей и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специалистов о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грамматическ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целях и задачах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и правильной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коррекционной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речи детей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работы на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дошкольного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различных этапах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возраста;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учебного года. Это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Развитие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способствовало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фонематическ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более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их процессов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эффективному</w:t>
            </w:r>
          </w:p>
        </w:tc>
      </w:tr>
    </w:tbl>
    <w:p>
      <w:pPr>
        <w:framePr w:w="152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12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планированию и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12920" w:right="0" w:firstLine="0"/>
      </w:pPr>
      <w:r>
        <w:pict>
          <v:shape id="_x0000_s1027" type="#_x0000_t202" style="position:absolute;margin-left:560.5pt;margin-top:-29.pt;width:91.7pt;height:243.8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посредством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игровых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упражнений;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"Учимся,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играя,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слушать и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слышать"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Буклет для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родителей. На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сайтах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Мультиурок,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Инфоурок,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0" w:lineRule="exact"/>
                    <w:ind w:left="0" w:right="0" w:firstLine="0"/>
                  </w:pPr>
                  <w:r>
                    <w:rPr>
                      <w:rStyle w:val="CharStyle13"/>
                    </w:rPr>
                    <w:t>МААМ.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реализации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12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образовательных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12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мероприятий. 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12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Совместное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12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планирование: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12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вместе с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12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воспитателями и специалистами мы разрабатывали стратегии и методы работы с детьми, учитывая их возрастные особенности и речевые дефекты. Такой подход обеспечивал комплексный подход к коррекции и развитию речевых навыков. 4. Еженедельные задания:</w:t>
        <w:br w:type="page"/>
        <w:t>предоставляла воспитателям еженедельные задания, которые помогали интегрировать коррекционную работу в ежедневный распорядок дня. 5. Консультации для воспитателей: проводила консультации, на которых мы обсуждали методы и приёмы работы с каждым ребёнком. Это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12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способствовало более глубокому пониманию особенностей развития и коррекции</w:t>
      </w:r>
    </w:p>
    <w:tbl>
      <w:tblPr>
        <w:tblOverlap w:val="never"/>
        <w:tblLayout w:type="fixed"/>
        <w:jc w:val="center"/>
      </w:tblPr>
      <w:tblGrid>
        <w:gridCol w:w="547"/>
        <w:gridCol w:w="2203"/>
        <w:gridCol w:w="2414"/>
        <w:gridCol w:w="3398"/>
        <w:gridCol w:w="2410"/>
        <w:gridCol w:w="1930"/>
        <w:gridCol w:w="2352"/>
      </w:tblGrid>
      <w:tr>
        <w:trPr>
          <w:trHeight w:val="9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18"/>
              </w:rPr>
              <w:t>речевых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18"/>
              </w:rPr>
              <w:t>нарушений.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Малмыгина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Татьяна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Николаевна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Речевые игры как средство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коррекции речевых нарушений у детей с ТНР.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Развитие монологической речи у детей дошкольного возраста.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18"/>
              </w:rPr>
              <w:t>Индивидуальные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18"/>
              </w:rPr>
              <w:t>консультации</w:t>
            </w:r>
          </w:p>
        </w:tc>
      </w:tr>
      <w:tr>
        <w:trPr>
          <w:trHeight w:val="20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18"/>
              </w:rPr>
              <w:t>Бортеньева Ольга Игоревна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Развитие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фонематических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процессов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посредством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нейроупражнений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« Формирование и развитие фонематических процессов у детей старшего возраста «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Саляева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Екатерина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Александровна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Здоровьесберегаю щие технологии в работе учителя- логопеда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Логоритмика в ДОУ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5" w:lineRule="exact"/>
              <w:ind w:left="0" w:right="0" w:firstLine="0"/>
            </w:pPr>
            <w:r>
              <w:rPr>
                <w:rStyle w:val="CharStyle18"/>
              </w:rPr>
              <w:t>Мастер-класс как эффективная технология в работе с родителями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Публикации урок РФ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18"/>
              </w:rPr>
              <w:t>Индивидуальные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18"/>
              </w:rPr>
              <w:t>консультации</w:t>
            </w:r>
          </w:p>
        </w:tc>
      </w:tr>
      <w:tr>
        <w:trPr>
          <w:trHeight w:val="23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18"/>
              </w:rPr>
              <w:t>Кесельман Елена Г еоргиевна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60" w:lineRule="exact"/>
              <w:ind w:left="0" w:right="0" w:firstLine="0"/>
            </w:pPr>
            <w:r>
              <w:rPr>
                <w:rStyle w:val="CharStyle18"/>
              </w:rPr>
              <w:t>Дифференциация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60" w:lineRule="exact"/>
              <w:ind w:left="0" w:right="0" w:firstLine="0"/>
            </w:pPr>
            <w:r>
              <w:rPr>
                <w:rStyle w:val="CharStyle18"/>
              </w:rPr>
              <w:t>звуков.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Развитие фонематического слуха у детей 5-6 летнего возраста.</w:t>
            </w:r>
          </w:p>
        </w:tc>
      </w:tr>
    </w:tbl>
    <w:p>
      <w:pPr>
        <w:framePr w:w="152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7"/>
        <w:gridCol w:w="2203"/>
        <w:gridCol w:w="2414"/>
        <w:gridCol w:w="3398"/>
        <w:gridCol w:w="2410"/>
        <w:gridCol w:w="1925"/>
        <w:gridCol w:w="2357"/>
      </w:tblGrid>
      <w:tr>
        <w:trPr>
          <w:trHeight w:val="24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18"/>
              </w:rPr>
              <w:t>Рудных Елена Юрьевна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Формирование коммуникативных навыков детей дошкольного возраста по средствами игры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60" w:lineRule="exact"/>
              <w:ind w:left="140" w:right="0" w:firstLine="0"/>
            </w:pPr>
            <w:r>
              <w:rPr>
                <w:rStyle w:val="CharStyle18"/>
              </w:rPr>
              <w:t>Индивидуальные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260" w:lineRule="exact"/>
              <w:ind w:left="0" w:right="0" w:firstLine="0"/>
            </w:pPr>
            <w:r>
              <w:rPr>
                <w:rStyle w:val="CharStyle18"/>
              </w:rPr>
              <w:t>консультации</w:t>
            </w:r>
          </w:p>
        </w:tc>
      </w:tr>
      <w:tr>
        <w:trPr>
          <w:trHeight w:val="3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Репьева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Анастасия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Александровна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Коррекция речевых нарушений у детей дошкольного возраста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Диагностичес кий альбом для детей 4 лет.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Диагностичес кий материал для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диагностики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ССС.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Зайнутдинова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Надежда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Александровна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340" w:right="0" w:firstLine="0"/>
            </w:pPr>
            <w:r>
              <w:rPr>
                <w:rStyle w:val="CharStyle18"/>
              </w:rPr>
              <w:t>Профилактика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речевых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нарушений у детей дошкольного возраста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*Основные условия и задачи развития речемыслительной деятельности дошкольников* (май, 2025г,)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Заседание круглого стола для педагогов в МАДОУ 59 *Основной комплекс артикуляционной гимнастики 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260" w:right="0" w:firstLine="0"/>
            </w:pPr>
            <w:r>
              <w:rPr>
                <w:rStyle w:val="CharStyle18"/>
              </w:rPr>
              <w:t>публикаций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374" w:lineRule="exact"/>
              <w:ind w:left="0" w:right="0" w:firstLine="0"/>
            </w:pPr>
            <w:r>
              <w:rPr>
                <w:rStyle w:val="CharStyle18"/>
              </w:rPr>
              <w:t>1 .Речевая игротека.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374" w:lineRule="exact"/>
              <w:ind w:left="0" w:right="0" w:firstLine="0"/>
            </w:pPr>
            <w:r>
              <w:rPr>
                <w:rStyle w:val="CharStyle18"/>
              </w:rPr>
              <w:t>2. Развитие навыков связной речи.</w:t>
            </w:r>
          </w:p>
        </w:tc>
      </w:tr>
    </w:tbl>
    <w:p>
      <w:pPr>
        <w:framePr w:w="152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7"/>
        <w:gridCol w:w="2203"/>
        <w:gridCol w:w="2414"/>
        <w:gridCol w:w="3398"/>
        <w:gridCol w:w="2410"/>
        <w:gridCol w:w="1925"/>
        <w:gridCol w:w="2357"/>
      </w:tblGrid>
      <w:tr>
        <w:trPr>
          <w:trHeight w:val="3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Шамагина Ольга Михайловна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Коррекционная работа с детьми с РАС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Статья на нлабрери: "Викторина как средство формировани я глагольного словаря у дошкольнико в с ОНР III уровня"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18"/>
              </w:rPr>
              <w:t>Блинова Татьяна Фёдоровна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200" w:right="0" w:firstLine="480"/>
            </w:pPr>
            <w:r>
              <w:rPr>
                <w:rStyle w:val="CharStyle18"/>
              </w:rPr>
              <w:t>Развитие межполушарного взаимодействия в работе логопеда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9" w:lineRule="exact"/>
              <w:ind w:left="0" w:right="0" w:firstLine="0"/>
            </w:pPr>
            <w:r>
              <w:rPr>
                <w:rStyle w:val="CharStyle18"/>
              </w:rPr>
              <w:t>В рамках чата ДОУ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Развитие межполушарного взаимодействия, разнообразные формы работы по развитию ММ.</w:t>
            </w:r>
          </w:p>
        </w:tc>
      </w:tr>
      <w:tr>
        <w:trPr>
          <w:trHeight w:val="13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Чернова Юлия Владимировна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18"/>
              </w:rPr>
              <w:t>Развитие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18"/>
              </w:rPr>
              <w:t>фонематического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4" w:lineRule="exact"/>
              <w:ind w:left="0" w:right="0" w:firstLine="0"/>
            </w:pPr>
            <w:r>
              <w:rPr>
                <w:rStyle w:val="CharStyle18"/>
              </w:rPr>
              <w:t>слуха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8"/>
              </w:rPr>
              <w:t>Г лазырина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8"/>
              </w:rPr>
              <w:t>Оксана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8"/>
              </w:rPr>
              <w:t>Анатольевна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Современные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методики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отслеживания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достижений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Использование интерактивной образовательной среды в коррекционно-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Фестиваль педагогических идей на тему: "Патриотическое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 xml:space="preserve">Алгоритм создания и использовани я </w:t>
            </w:r>
            <w:r>
              <w:rPr>
                <w:rStyle w:val="CharStyle18"/>
                <w:lang w:val="en-US" w:eastAsia="en-US" w:bidi="en-US"/>
              </w:rPr>
              <w:t>OR</w:t>
            </w:r>
            <w:r>
              <w:rPr>
                <w:rStyle w:val="CharStyle18"/>
              </w:rPr>
              <w:t>-кода 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60" w:lineRule="exact"/>
              <w:ind w:left="0" w:right="0" w:firstLine="0"/>
            </w:pPr>
            <w:r>
              <w:rPr>
                <w:rStyle w:val="CharStyle18"/>
              </w:rPr>
              <w:t>Коррекционно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60" w:lineRule="exact"/>
              <w:ind w:left="0" w:right="0" w:firstLine="0"/>
            </w:pPr>
            <w:r>
              <w:rPr>
                <w:rStyle w:val="CharStyle18"/>
              </w:rPr>
              <w:t>развивающее</w:t>
            </w:r>
          </w:p>
        </w:tc>
      </w:tr>
    </w:tbl>
    <w:p>
      <w:pPr>
        <w:framePr w:w="152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7"/>
        <w:gridCol w:w="2203"/>
        <w:gridCol w:w="2414"/>
        <w:gridCol w:w="3398"/>
        <w:gridCol w:w="2410"/>
        <w:gridCol w:w="1925"/>
        <w:gridCol w:w="2357"/>
      </w:tblGrid>
      <w:tr>
        <w:trPr>
          <w:trHeight w:val="61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воспитанников в процессе коррекционно</w:t>
              <w:t>развивающей дкятельности.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5" w:lineRule="exact"/>
              <w:ind w:left="160" w:right="0" w:firstLine="0"/>
            </w:pPr>
            <w:r>
              <w:rPr>
                <w:rStyle w:val="CharStyle18"/>
              </w:rPr>
              <w:t>развивающей работе с детьми ОВЗ"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 xml:space="preserve">воспитание и формирование основ российской идентичности" ; ММО учителей- логопедов Фестиваль "Ярмарка логопедических идей" тема: "ИспользованиеQ </w:t>
            </w:r>
            <w:r>
              <w:rPr>
                <w:rStyle w:val="CharStyle18"/>
                <w:lang w:val="en-US" w:eastAsia="en-US" w:bidi="en-US"/>
              </w:rPr>
              <w:t>R</w:t>
            </w:r>
            <w:r>
              <w:rPr>
                <w:rStyle w:val="CharStyle18"/>
              </w:rPr>
              <w:t>-технологии при азаимодействии с участниками образовательных отношений"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оформлении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информации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для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участников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образователь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ного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процесса.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Г лазунова Юлия Александровна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“Развитие речевой активности дошкольников в различных видах игровой деятельности»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60" w:right="0" w:firstLine="0"/>
            </w:pPr>
            <w:r>
              <w:rPr>
                <w:rStyle w:val="CharStyle18"/>
              </w:rPr>
              <w:t>Игровые приёмы при обучении грамоте. Использование интеррактивных игр.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18"/>
              </w:rPr>
              <w:t>Наставничест во -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18"/>
              </w:rPr>
              <w:t>образователь ный тренд современност 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8"/>
              </w:rPr>
              <w:t>Мастер классы, консультации, открытые занятия, реверсивное наставничество</w:t>
            </w:r>
          </w:p>
        </w:tc>
      </w:tr>
    </w:tbl>
    <w:p>
      <w:pPr>
        <w:framePr w:w="152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47"/>
        <w:gridCol w:w="2203"/>
        <w:gridCol w:w="2414"/>
        <w:gridCol w:w="3398"/>
        <w:gridCol w:w="2410"/>
        <w:gridCol w:w="1925"/>
        <w:gridCol w:w="2357"/>
      </w:tblGrid>
      <w:tr>
        <w:trPr>
          <w:trHeight w:val="16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8"/>
              </w:rPr>
              <w:t>Бородулина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8"/>
              </w:rPr>
              <w:t>Екатерина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8"/>
              </w:rPr>
              <w:t>Анатольевна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Использование нейроупражнений в работе логопеда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8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Участие в пед. чтениях - игры с применением су - джок терапии в работе логопеда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18"/>
              </w:rPr>
              <w:t>Автоматизац ия звука Л в слогах и словах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Роль воспитателя в организации коррекционно - развивающей работе</w:t>
            </w:r>
          </w:p>
        </w:tc>
      </w:tr>
      <w:tr>
        <w:trPr>
          <w:trHeight w:val="22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Обросова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Наталья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Алексеевна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Использование элементов песочной сказкотерапии в работе логопеда.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18"/>
              </w:rPr>
              <w:t>Презентация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18"/>
              </w:rPr>
              <w:t>«Зашифрованные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18"/>
              </w:rPr>
              <w:t>скороговорки»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18"/>
              </w:rPr>
              <w:t>Участие в Фестивале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18"/>
              </w:rPr>
              <w:t>логопедических идей -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18"/>
              </w:rPr>
              <w:t>«Зашифрованные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18"/>
              </w:rPr>
              <w:t>скороговорки»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18"/>
              </w:rPr>
              <w:t>Игровые приёмы в работе логопеда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18"/>
              </w:rPr>
              <w:t>Консультативная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18"/>
              </w:rPr>
              <w:t>помощь</w:t>
            </w:r>
          </w:p>
        </w:tc>
      </w:tr>
      <w:tr>
        <w:trPr>
          <w:trHeight w:val="13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Ерёмина Наталья Игоревна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нейрокоррекция и сенсорная интеграция в работе логопеда.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140" w:right="0" w:firstLine="0"/>
            </w:pPr>
            <w:r>
              <w:rPr>
                <w:rStyle w:val="CharStyle18"/>
              </w:rPr>
              <w:t>Ортопедические коврики в работе логопеда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18"/>
              </w:rPr>
              <w:t>Нейроигры и упражнения для детей.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18"/>
              </w:rPr>
              <w:t>Консультации по запросу.</w:t>
            </w:r>
          </w:p>
        </w:tc>
      </w:tr>
      <w:tr>
        <w:trPr>
          <w:trHeight w:val="40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8"/>
              </w:rPr>
              <w:t>Левчук Юлия Викторовна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18"/>
              </w:rPr>
              <w:t>Формирование у старших дошкольников звуковой аналитико</w:t>
              <w:t>синтетической активности как предпосылки обучения грамоте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Патриотическому воспитание дошкольников на логопедических занятиях. Игры и упражнения по формирование аналитико</w:t>
              <w:t>синтетической активности дошкольников как предпосылки к обучению грамоте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Логопедическ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ий проект по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оказанию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ранней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помощи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детям с ТНР.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Авторское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дидактическо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е пособие по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логопедии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140" w:right="0" w:firstLine="0"/>
            </w:pPr>
            <w:r>
              <w:rPr>
                <w:rStyle w:val="CharStyle18"/>
              </w:rPr>
              <w:t>"Мышиная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60" w:lineRule="exact"/>
              <w:ind w:left="0" w:right="0" w:firstLine="0"/>
            </w:pPr>
            <w:r>
              <w:rPr>
                <w:rStyle w:val="CharStyle18"/>
              </w:rPr>
              <w:t>Консультативная</w:t>
            </w:r>
          </w:p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60" w:lineRule="exact"/>
              <w:ind w:left="0" w:right="0" w:firstLine="0"/>
            </w:pPr>
            <w:r>
              <w:rPr>
                <w:rStyle w:val="CharStyle18"/>
              </w:rPr>
              <w:t>помощь</w:t>
            </w:r>
          </w:p>
        </w:tc>
      </w:tr>
    </w:tbl>
    <w:p>
      <w:pPr>
        <w:framePr w:w="152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6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□</w:t>
      </w:r>
    </w:p>
    <w:tbl>
      <w:tblPr>
        <w:tblOverlap w:val="never"/>
        <w:tblLayout w:type="fixed"/>
        <w:jc w:val="center"/>
      </w:tblPr>
      <w:tblGrid>
        <w:gridCol w:w="547"/>
        <w:gridCol w:w="2203"/>
        <w:gridCol w:w="2414"/>
        <w:gridCol w:w="3398"/>
        <w:gridCol w:w="2410"/>
        <w:gridCol w:w="1925"/>
        <w:gridCol w:w="2357"/>
      </w:tblGrid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норка".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2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2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numPr>
          <w:ilvl w:val="0"/>
          <w:numId w:val="3"/>
        </w:numPr>
        <w:tabs>
          <w:tab w:leader="none" w:pos="982" w:val="left"/>
        </w:tabs>
        <w:widowControl w:val="0"/>
        <w:keepNext/>
        <w:keepLines/>
        <w:shd w:val="clear" w:color="auto" w:fill="auto"/>
        <w:bidi w:val="0"/>
        <w:spacing w:before="1059" w:after="142" w:line="260" w:lineRule="exact"/>
        <w:ind w:left="60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Выводы о выполнении поставленных задач и достижении целей.</w:t>
      </w:r>
      <w:bookmarkEnd w:id="5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9" w:lineRule="exact"/>
        <w:ind w:left="600" w:right="0" w:firstLine="5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выполнения поставленных задач ММО учителей - логопедов за 2024 - 2025 учебный год были проведены следующие мероприятия:</w:t>
      </w:r>
    </w:p>
    <w:p>
      <w:pPr>
        <w:pStyle w:val="Style3"/>
        <w:numPr>
          <w:ilvl w:val="0"/>
          <w:numId w:val="5"/>
        </w:numPr>
        <w:tabs>
          <w:tab w:leader="none" w:pos="1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9" w:lineRule="exact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Фестиваль «Ярмарка логопедических идей» - 6 участников.</w:t>
      </w:r>
    </w:p>
    <w:p>
      <w:pPr>
        <w:pStyle w:val="Style3"/>
        <w:numPr>
          <w:ilvl w:val="0"/>
          <w:numId w:val="5"/>
        </w:numPr>
        <w:tabs>
          <w:tab w:leader="none" w:pos="1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Мастер - класс «Мультимедийные технологии в работе логопеда»</w:t>
      </w:r>
    </w:p>
    <w:p>
      <w:pPr>
        <w:pStyle w:val="Style3"/>
        <w:numPr>
          <w:ilvl w:val="0"/>
          <w:numId w:val="5"/>
        </w:numPr>
        <w:tabs>
          <w:tab w:leader="none" w:pos="13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08" w:line="370" w:lineRule="exact"/>
        <w:ind w:left="132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Онлайн- конкурс чтецов «Мастер красивой речи» для детей, посещающих логопед. занятия на тему «Вставай, страна огромная!». - 30 участников.</w:t>
      </w:r>
    </w:p>
    <w:p>
      <w:pPr>
        <w:pStyle w:val="Style3"/>
        <w:numPr>
          <w:ilvl w:val="0"/>
          <w:numId w:val="5"/>
        </w:numPr>
        <w:tabs>
          <w:tab w:leader="none" w:pos="1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Онлайн-конкурс среди учителей-логопедов ММО на тему «Логопедический проект» - 11 участников.</w:t>
      </w:r>
    </w:p>
    <w:p>
      <w:pPr>
        <w:pStyle w:val="Style3"/>
        <w:numPr>
          <w:ilvl w:val="0"/>
          <w:numId w:val="5"/>
        </w:numPr>
        <w:tabs>
          <w:tab w:leader="none" w:pos="13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132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Онлайн - консультация «Диагностика речевых нарушений у детей. Логопедическая документация на логопункте и логогруппе в ДОУ».</w:t>
      </w:r>
    </w:p>
    <w:p>
      <w:pPr>
        <w:pStyle w:val="Style3"/>
        <w:numPr>
          <w:ilvl w:val="0"/>
          <w:numId w:val="5"/>
        </w:numPr>
        <w:tabs>
          <w:tab w:leader="none" w:pos="13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56" w:line="374" w:lineRule="exact"/>
        <w:ind w:left="1320" w:right="0"/>
      </w:pPr>
      <w:r>
        <w:rPr>
          <w:rStyle w:val="CharStyle12"/>
        </w:rPr>
        <w:t xml:space="preserve">Итог: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намеченный план на учебный год выполнен, отмечена стабильная активность педагогов, интерес к проводимым мероприятиям ММО.</w:t>
      </w:r>
    </w:p>
    <w:p>
      <w:pPr>
        <w:pStyle w:val="Style7"/>
        <w:numPr>
          <w:ilvl w:val="0"/>
          <w:numId w:val="3"/>
        </w:numPr>
        <w:tabs>
          <w:tab w:leader="none" w:pos="982" w:val="left"/>
        </w:tabs>
        <w:widowControl w:val="0"/>
        <w:keepNext/>
        <w:keepLines/>
        <w:shd w:val="clear" w:color="auto" w:fill="auto"/>
        <w:bidi w:val="0"/>
        <w:spacing w:before="0" w:after="0" w:line="480" w:lineRule="exact"/>
        <w:ind w:left="60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Ходатайство о поощрении активных педагогов объединения (см. Приложение 2)</w:t>
      </w:r>
      <w:bookmarkEnd w:id="6"/>
    </w:p>
    <w:p>
      <w:pPr>
        <w:pStyle w:val="Style7"/>
        <w:numPr>
          <w:ilvl w:val="0"/>
          <w:numId w:val="3"/>
        </w:numPr>
        <w:tabs>
          <w:tab w:leader="none" w:pos="982" w:val="left"/>
        </w:tabs>
        <w:widowControl w:val="0"/>
        <w:keepNext/>
        <w:keepLines/>
        <w:shd w:val="clear" w:color="auto" w:fill="auto"/>
        <w:bidi w:val="0"/>
        <w:spacing w:before="0" w:after="0" w:line="480" w:lineRule="exact"/>
        <w:ind w:left="60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Цели и задачи на следующий учебный год.</w:t>
      </w:r>
      <w:bookmarkEnd w:id="7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600" w:right="0" w:firstLine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результате анкетирования участников ММО по интересующим направлениям и формам работы ММО выявлены основные направления и задачи работы методического объединения на следующий учебный год.</w:t>
      </w:r>
    </w:p>
    <w:tbl>
      <w:tblPr>
        <w:tblOverlap w:val="never"/>
        <w:tblLayout w:type="fixed"/>
        <w:jc w:val="center"/>
      </w:tblPr>
      <w:tblGrid>
        <w:gridCol w:w="1013"/>
        <w:gridCol w:w="6331"/>
        <w:gridCol w:w="7382"/>
      </w:tblGrid>
      <w:tr>
        <w:trPr>
          <w:trHeight w:val="10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firstLine="0"/>
            </w:pPr>
            <w:r>
              <w:rPr>
                <w:rStyle w:val="CharStyle19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Актуальные задачи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>Формы работы</w:t>
            </w:r>
          </w:p>
        </w:tc>
      </w:tr>
      <w:tr>
        <w:trPr>
          <w:trHeight w:val="29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5" w:lineRule="exact"/>
              <w:ind w:left="0" w:right="0" w:firstLine="0"/>
            </w:pPr>
            <w:r>
              <w:rPr>
                <w:rStyle w:val="CharStyle18"/>
              </w:rPr>
              <w:t>Организация системы взаимодействия специалистов, педагогов и родителей в работе с детьми с ОВЗ.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18"/>
              </w:rPr>
              <w:t>Презентации.</w:t>
            </w:r>
          </w:p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18"/>
              </w:rPr>
              <w:t>Консультации.</w:t>
            </w:r>
          </w:p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18"/>
              </w:rPr>
              <w:t>Семинары.</w:t>
            </w:r>
          </w:p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18"/>
              </w:rPr>
              <w:t>Выставка или демонстрация альбомов, журналов и картотек логопедических заданий</w:t>
            </w:r>
          </w:p>
        </w:tc>
      </w:tr>
      <w:tr>
        <w:trPr>
          <w:trHeight w:val="24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80" w:lineRule="exact"/>
              <w:ind w:left="0" w:right="0" w:firstLine="0"/>
            </w:pPr>
            <w:r>
              <w:rPr>
                <w:rStyle w:val="CharStyle18"/>
              </w:rPr>
              <w:t>Продолжить поощрение творческой активности детей, родителей и педагогов в работе по коррекции речевых нарушений.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18"/>
              </w:rPr>
              <w:t>Ежегодный районный конкурс чтецов для детей, обучающихся на логопедических занятиях ДОУ. Олимпиада для детей.</w:t>
            </w:r>
          </w:p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18"/>
              </w:rPr>
              <w:t>Конкурсы для учителей-логопедов (проектов, конспектов, демонстрационного материала.</w:t>
            </w:r>
          </w:p>
        </w:tc>
      </w:tr>
      <w:tr>
        <w:trPr>
          <w:trHeight w:val="29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18"/>
              </w:rPr>
              <w:t>Организация деятельности по выявлению, обобщению и распространению опыта работы учителей-логопедов ММО, изучению и использованию современных коррекционно</w:t>
              <w:t>образовательных технологий в логопедической деятельности: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18"/>
              </w:rPr>
              <w:t>Изучение и обзор нормативной, методической литературы Круглый стол по обмену опытом.</w:t>
            </w:r>
          </w:p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18"/>
              </w:rPr>
              <w:t>КВН,КВИЗ, квест Мастер-классы, практикумы.</w:t>
            </w:r>
          </w:p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18"/>
              </w:rPr>
              <w:t>Презентации.</w:t>
            </w:r>
          </w:p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18"/>
              </w:rPr>
              <w:t>Открытые мероприятия.</w:t>
            </w:r>
          </w:p>
        </w:tc>
      </w:tr>
    </w:tbl>
    <w:p>
      <w:pPr>
        <w:framePr w:w="147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013"/>
        <w:gridCol w:w="6331"/>
        <w:gridCol w:w="7382"/>
      </w:tblGrid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- логопедическая помощь ребенку с РАС 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Видеоматериалы фрагментов логопедических занятий.</w:t>
            </w:r>
          </w:p>
        </w:tc>
      </w:tr>
      <w:tr>
        <w:trPr>
          <w:trHeight w:val="248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47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18"/>
              </w:rPr>
              <w:t xml:space="preserve">- </w:t>
            </w:r>
            <w:r>
              <w:rPr>
                <w:rStyle w:val="CharStyle18"/>
                <w:lang w:val="en-US" w:eastAsia="en-US" w:bidi="en-US"/>
              </w:rPr>
              <w:t xml:space="preserve">"Body Percussion </w:t>
            </w:r>
            <w:r>
              <w:rPr>
                <w:rStyle w:val="CharStyle18"/>
              </w:rPr>
              <w:t>в работе учителя-логопеда в ДОУ"</w:t>
            </w:r>
          </w:p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18"/>
              </w:rPr>
              <w:t>-современные технологии с неговорящими детьми (запуск речи)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3"/>
              <w:framePr w:w="147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8"/>
              </w:rPr>
              <w:t>Фестивали</w:t>
            </w:r>
          </w:p>
        </w:tc>
      </w:tr>
    </w:tbl>
    <w:p>
      <w:pPr>
        <w:framePr w:w="147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819" w:after="30" w:line="260" w:lineRule="exact"/>
        <w:ind w:left="60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 к аналитическому отчету:</w:t>
      </w:r>
      <w:bookmarkEnd w:id="8"/>
    </w:p>
    <w:p>
      <w:pPr>
        <w:pStyle w:val="Style3"/>
        <w:numPr>
          <w:ilvl w:val="0"/>
          <w:numId w:val="7"/>
        </w:numPr>
        <w:tabs>
          <w:tab w:leader="none" w:pos="12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Общие сведения о ММО учителей-логопедов ДОО.</w:t>
      </w:r>
    </w:p>
    <w:p>
      <w:pPr>
        <w:pStyle w:val="Style3"/>
        <w:numPr>
          <w:ilvl w:val="0"/>
          <w:numId w:val="7"/>
        </w:numPr>
        <w:tabs>
          <w:tab w:leader="none" w:pos="12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Регистрационный лист участников ММО учителей - логопедов ДОО СГО на 2024-2025 учебный год.</w:t>
      </w:r>
    </w:p>
    <w:p>
      <w:pPr>
        <w:pStyle w:val="Style3"/>
        <w:numPr>
          <w:ilvl w:val="0"/>
          <w:numId w:val="7"/>
        </w:numPr>
        <w:tabs>
          <w:tab w:leader="none" w:pos="12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Протоколы плановых заседаний - 4.</w:t>
      </w:r>
    </w:p>
    <w:p>
      <w:pPr>
        <w:pStyle w:val="Style3"/>
        <w:numPr>
          <w:ilvl w:val="0"/>
          <w:numId w:val="7"/>
        </w:numPr>
        <w:tabs>
          <w:tab w:leader="none" w:pos="12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Ходатайство о поощрении активных педагогов объединения.</w:t>
      </w:r>
    </w:p>
    <w:sectPr>
      <w:type w:val="continuous"/>
      <w:pgSz w:w="16840" w:h="11900" w:orient="landscape"/>
      <w:pgMar w:top="1076" w:left="698" w:right="489" w:bottom="73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4.75pt;margin-top:87.6pt;width:72.pt;height:10.8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Сысерть, 2025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6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8">
    <w:name w:val="Заголовок №2_"/>
    <w:basedOn w:val="DefaultParagraphFont"/>
    <w:link w:val="Style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Колонтитул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Колонтитул"/>
    <w:basedOn w:val="CharStyle1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3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4">
    <w:name w:val="Основной текст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5">
    <w:name w:val="Заголовок №2 + Не полужирный"/>
    <w:basedOn w:val="CharStyle8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7">
    <w:name w:val="Подпись к таблице_"/>
    <w:basedOn w:val="DefaultParagraphFont"/>
    <w:link w:val="Style16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8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9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0">
    <w:name w:val="Основной текст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2">
    <w:name w:val="Основной текст (3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62"/>
      <w:szCs w:val="62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after="2340" w:line="514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before="2340" w:after="1560" w:line="629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7">
    <w:name w:val="Заголовок №2"/>
    <w:basedOn w:val="Normal"/>
    <w:link w:val="CharStyle8"/>
    <w:pPr>
      <w:widowControl w:val="0"/>
      <w:shd w:val="clear" w:color="auto" w:fill="FFFFFF"/>
      <w:jc w:val="both"/>
      <w:outlineLvl w:val="1"/>
      <w:spacing w:after="30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Колонтитул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">
    <w:name w:val="Подпись к таблице"/>
    <w:basedOn w:val="Normal"/>
    <w:link w:val="CharStyle1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1">
    <w:name w:val="Основной текст (3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Logoped</dc:creator>
  <cp:keywords/>
</cp:coreProperties>
</file>