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7A" w:rsidRDefault="0036571E">
      <w:pPr>
        <w:spacing w:after="0"/>
        <w:jc w:val="center"/>
        <w:rPr>
          <w:b/>
        </w:rPr>
      </w:pPr>
      <w:r>
        <w:rPr>
          <w:b/>
        </w:rPr>
        <w:t xml:space="preserve">Аналитическая записка </w:t>
      </w:r>
    </w:p>
    <w:p w:rsidR="0046627A" w:rsidRDefault="0036571E">
      <w:pPr>
        <w:spacing w:after="0"/>
        <w:jc w:val="center"/>
      </w:pPr>
      <w:r>
        <w:rPr>
          <w:b/>
        </w:rPr>
        <w:t>об итогах работы муниципального методического объеди</w:t>
      </w:r>
      <w:r w:rsidR="00677A83">
        <w:rPr>
          <w:b/>
        </w:rPr>
        <w:t>нения учителей географии за 2024-2025</w:t>
      </w:r>
      <w:r>
        <w:rPr>
          <w:b/>
        </w:rPr>
        <w:t xml:space="preserve"> учебный год</w:t>
      </w:r>
    </w:p>
    <w:p w:rsidR="0046627A" w:rsidRDefault="0046627A"/>
    <w:p w:rsidR="00C052AB" w:rsidRDefault="00677A83" w:rsidP="00C052A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>В 2024-2025</w:t>
      </w:r>
      <w:r w:rsidR="0036571E">
        <w:t xml:space="preserve"> учебном году была поставлена </w:t>
      </w:r>
      <w:r w:rsidR="00C052AB">
        <w:rPr>
          <w:b/>
          <w:u w:val="single"/>
        </w:rPr>
        <w:t xml:space="preserve">цель </w:t>
      </w:r>
      <w:proofErr w:type="gramStart"/>
      <w:r w:rsidR="00C052AB">
        <w:rPr>
          <w:b/>
          <w:u w:val="single"/>
        </w:rPr>
        <w:t>работы  ММО</w:t>
      </w:r>
      <w:proofErr w:type="gramEnd"/>
      <w:r w:rsidR="00C052AB">
        <w:rPr>
          <w:b/>
          <w:u w:val="single"/>
        </w:rPr>
        <w:t xml:space="preserve"> </w:t>
      </w:r>
      <w:r w:rsidR="0036571E">
        <w:t xml:space="preserve"> </w:t>
      </w:r>
      <w:r w:rsidR="00C052AB" w:rsidRPr="00C052AB">
        <w:rPr>
          <w:rFonts w:eastAsia="Times New Roman" w:cs="Times New Roman"/>
          <w:szCs w:val="28"/>
          <w:lang w:eastAsia="ru-RU"/>
        </w:rPr>
        <w:t>заключается в повышении качества географического образования учащихся посредством систематической поддержки профессионального роста педагогов, внедрения инновационных образовательных технологий, укрепления взаимодействия между школами и муниципальным сообществом, содействия развитию творческих способностей учеников</w:t>
      </w:r>
      <w:r w:rsidR="00C052AB">
        <w:rPr>
          <w:rFonts w:eastAsia="Times New Roman" w:cs="Times New Roman"/>
          <w:szCs w:val="28"/>
          <w:lang w:eastAsia="ru-RU"/>
        </w:rPr>
        <w:t>.</w:t>
      </w:r>
    </w:p>
    <w:p w:rsidR="0046627A" w:rsidRDefault="00C052AB" w:rsidP="0036571E">
      <w:pPr>
        <w:spacing w:after="0" w:line="240" w:lineRule="auto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 xml:space="preserve">Для </w:t>
      </w:r>
      <w:r w:rsidR="0036571E">
        <w:t>достижения данной цели были поставлены следующие задачи:</w:t>
      </w:r>
    </w:p>
    <w:p w:rsidR="0046627A" w:rsidRDefault="0036571E" w:rsidP="0036571E">
      <w:pPr>
        <w:pStyle w:val="a6"/>
        <w:numPr>
          <w:ilvl w:val="0"/>
          <w:numId w:val="1"/>
        </w:numPr>
        <w:ind w:left="0" w:firstLine="709"/>
        <w:jc w:val="both"/>
      </w:pPr>
      <w:r>
        <w:rPr>
          <w:rFonts w:eastAsia="Times New Roman" w:cs="Times New Roman"/>
          <w:szCs w:val="28"/>
          <w:lang w:eastAsia="ru-RU"/>
        </w:rPr>
        <w:t>Выявление, изучение, апробация эффективных техн</w:t>
      </w:r>
      <w:r>
        <w:rPr>
          <w:rFonts w:eastAsia="Times New Roman" w:cs="Times New Roman"/>
          <w:szCs w:val="28"/>
          <w:lang w:eastAsia="ru-RU"/>
        </w:rPr>
        <w:t>ологий, методов и при</w:t>
      </w:r>
      <w:r>
        <w:rPr>
          <w:rFonts w:ascii="Cambria Math" w:eastAsia="Times New Roman" w:hAnsi="Cambria Math" w:cs="Times New Roman"/>
          <w:szCs w:val="28"/>
          <w:lang w:eastAsia="ru-RU"/>
        </w:rPr>
        <w:t>ё</w:t>
      </w:r>
      <w:r>
        <w:rPr>
          <w:rFonts w:eastAsia="Times New Roman" w:cs="Times New Roman"/>
          <w:szCs w:val="28"/>
          <w:lang w:eastAsia="ru-RU"/>
        </w:rPr>
        <w:t>мов организации учебной деятельности, способствующих повышению качества географического образования</w:t>
      </w:r>
      <w:r>
        <w:t>;</w:t>
      </w:r>
    </w:p>
    <w:p w:rsidR="00755526" w:rsidRDefault="0036571E" w:rsidP="0036571E">
      <w:pPr>
        <w:pStyle w:val="a6"/>
        <w:numPr>
          <w:ilvl w:val="0"/>
          <w:numId w:val="1"/>
        </w:numPr>
        <w:ind w:left="0" w:firstLine="709"/>
        <w:jc w:val="both"/>
      </w:pPr>
      <w:r>
        <w:t>Создание условий для профессионального общения педагогических работников в целях обмена опытом успешной реализации современных образо</w:t>
      </w:r>
      <w:r>
        <w:t>вательных задач и стимулирования их мотивации к непрерыв</w:t>
      </w:r>
      <w:r w:rsidR="00755526">
        <w:t>ному профессиональному развитию;</w:t>
      </w:r>
    </w:p>
    <w:p w:rsidR="00DC2D8E" w:rsidRDefault="00755526" w:rsidP="0036571E">
      <w:pPr>
        <w:pStyle w:val="a6"/>
        <w:numPr>
          <w:ilvl w:val="0"/>
          <w:numId w:val="1"/>
        </w:numPr>
        <w:ind w:left="0" w:firstLine="709"/>
        <w:jc w:val="both"/>
      </w:pPr>
      <w:r>
        <w:t>В</w:t>
      </w:r>
      <w:r w:rsidRPr="00755526">
        <w:t>ведение объективных критериев и процедур мониторинга успешности усвоения учащимися географических дисциплин</w:t>
      </w:r>
      <w:r w:rsidR="00DC2D8E">
        <w:t>.</w:t>
      </w:r>
    </w:p>
    <w:p w:rsidR="00DC2D8E" w:rsidRDefault="00DC2D8E" w:rsidP="0036571E">
      <w:pPr>
        <w:pStyle w:val="a6"/>
        <w:numPr>
          <w:ilvl w:val="0"/>
          <w:numId w:val="1"/>
        </w:numPr>
        <w:ind w:left="0" w:firstLine="709"/>
        <w:jc w:val="both"/>
      </w:pPr>
      <w:r>
        <w:t xml:space="preserve">Формирование интереса учащихся к предмету посредствам </w:t>
      </w:r>
      <w:r w:rsidR="006F71AB">
        <w:t>и</w:t>
      </w:r>
      <w:r w:rsidRPr="00DC2D8E">
        <w:t>нтеграци</w:t>
      </w:r>
      <w:r w:rsidR="006F71AB">
        <w:t>и</w:t>
      </w:r>
      <w:r w:rsidRPr="00DC2D8E">
        <w:t xml:space="preserve"> внеклассной работы с учебным процессом</w:t>
      </w:r>
      <w:r w:rsidR="006F71AB">
        <w:t>, привлечения к мероприятиям, направленным на развитие познавательной активности, организации экскурсий.</w:t>
      </w:r>
    </w:p>
    <w:p w:rsidR="0046627A" w:rsidRDefault="0036571E">
      <w:pPr>
        <w:ind w:firstLine="709"/>
        <w:jc w:val="both"/>
      </w:pPr>
      <w:r>
        <w:t>Р</w:t>
      </w:r>
      <w:r>
        <w:t>абота ММО в течение учебного года осуществлялась по основным направлениям деятельности</w:t>
      </w:r>
      <w:r>
        <w:t xml:space="preserve">: </w:t>
      </w:r>
    </w:p>
    <w:p w:rsidR="0046627A" w:rsidRDefault="0036571E">
      <w:pPr>
        <w:pStyle w:val="a6"/>
        <w:numPr>
          <w:ilvl w:val="0"/>
          <w:numId w:val="2"/>
        </w:numPr>
        <w:ind w:firstLine="709"/>
        <w:jc w:val="both"/>
      </w:pPr>
      <w:r>
        <w:t>организационная работа;</w:t>
      </w:r>
    </w:p>
    <w:p w:rsidR="0046627A" w:rsidRDefault="0036571E">
      <w:pPr>
        <w:pStyle w:val="a6"/>
        <w:numPr>
          <w:ilvl w:val="0"/>
          <w:numId w:val="2"/>
        </w:numPr>
        <w:ind w:firstLine="709"/>
        <w:jc w:val="both"/>
      </w:pPr>
      <w:r>
        <w:t>работа с учащимися</w:t>
      </w:r>
      <w:bookmarkStart w:id="0" w:name="_GoBack"/>
      <w:bookmarkEnd w:id="0"/>
      <w:r>
        <w:t>;</w:t>
      </w:r>
    </w:p>
    <w:p w:rsidR="0046627A" w:rsidRDefault="0036571E">
      <w:pPr>
        <w:pStyle w:val="a6"/>
        <w:numPr>
          <w:ilvl w:val="0"/>
          <w:numId w:val="2"/>
        </w:numPr>
        <w:ind w:firstLine="709"/>
        <w:jc w:val="both"/>
      </w:pPr>
      <w:r>
        <w:t xml:space="preserve">методическая работа; </w:t>
      </w:r>
    </w:p>
    <w:p w:rsidR="0046627A" w:rsidRDefault="0036571E">
      <w:pPr>
        <w:pStyle w:val="a6"/>
        <w:numPr>
          <w:ilvl w:val="0"/>
          <w:numId w:val="2"/>
        </w:numPr>
        <w:ind w:firstLine="709"/>
        <w:jc w:val="both"/>
      </w:pPr>
      <w:r>
        <w:t>анал</w:t>
      </w:r>
      <w:r>
        <w:t xml:space="preserve">итическая деятельность. </w:t>
      </w:r>
    </w:p>
    <w:p w:rsidR="0046627A" w:rsidRDefault="006F71AB">
      <w:pPr>
        <w:ind w:firstLine="709"/>
        <w:jc w:val="both"/>
      </w:pPr>
      <w:r>
        <w:t>За 2024-2025</w:t>
      </w:r>
      <w:r w:rsidR="0036571E">
        <w:t xml:space="preserve"> учебны</w:t>
      </w:r>
      <w:r>
        <w:t>й год было проведено 3 очных и 1 дистанционное заседание</w:t>
      </w:r>
      <w:r w:rsidR="0036571E">
        <w:t xml:space="preserve"> ММО, на которых для повышения теоретического </w:t>
      </w:r>
      <w:r w:rsidR="00EA4096">
        <w:t xml:space="preserve">и профессионального </w:t>
      </w:r>
      <w:r w:rsidR="0036571E">
        <w:t>уровня</w:t>
      </w:r>
      <w:r w:rsidR="00EA4096">
        <w:t xml:space="preserve">, </w:t>
      </w:r>
      <w:r w:rsidR="0036571E">
        <w:t xml:space="preserve">освоению нового содержания образования учителей географии были рассмотрены и обсуждены теоретические </w:t>
      </w:r>
      <w:r w:rsidR="0036571E">
        <w:t>вопросы по темам:</w:t>
      </w:r>
    </w:p>
    <w:p w:rsidR="0046627A" w:rsidRDefault="0036571E">
      <w:pPr>
        <w:ind w:firstLine="709"/>
        <w:jc w:val="both"/>
        <w:rPr>
          <w:i/>
        </w:rPr>
      </w:pPr>
      <w:r>
        <w:t xml:space="preserve">1. </w:t>
      </w:r>
      <w:r w:rsidR="00EA4096">
        <w:rPr>
          <w:szCs w:val="28"/>
        </w:rPr>
        <w:t xml:space="preserve">Решение образовательных проблем с помощью модели </w:t>
      </w:r>
      <w:proofErr w:type="spellStart"/>
      <w:r w:rsidR="00EA4096">
        <w:rPr>
          <w:szCs w:val="28"/>
        </w:rPr>
        <w:t>Пентабазиса</w:t>
      </w:r>
      <w:proofErr w:type="spellEnd"/>
      <w:r>
        <w:t>;</w:t>
      </w:r>
    </w:p>
    <w:p w:rsidR="0046627A" w:rsidRDefault="0036571E">
      <w:pPr>
        <w:ind w:firstLine="709"/>
        <w:jc w:val="both"/>
      </w:pPr>
      <w:r>
        <w:t xml:space="preserve">2. Анализ результатов ВПР, </w:t>
      </w:r>
      <w:proofErr w:type="spellStart"/>
      <w:r>
        <w:t>ВсОШ</w:t>
      </w:r>
      <w:proofErr w:type="spellEnd"/>
      <w:r>
        <w:t>, ОГЭ, ЕГЭ по географии</w:t>
      </w:r>
      <w:r>
        <w:t>;</w:t>
      </w:r>
    </w:p>
    <w:p w:rsidR="0046627A" w:rsidRDefault="0036571E">
      <w:pPr>
        <w:ind w:firstLine="709"/>
        <w:jc w:val="both"/>
      </w:pPr>
      <w:r>
        <w:t xml:space="preserve">3. </w:t>
      </w:r>
      <w:r w:rsidR="000416B0">
        <w:t>Инновационные подходы</w:t>
      </w:r>
      <w:r w:rsidR="000416B0">
        <w:t xml:space="preserve"> в проектной технологии, применение их в учебном процессе и во внеурочной деятельности</w:t>
      </w:r>
      <w:r>
        <w:t>;</w:t>
      </w:r>
    </w:p>
    <w:p w:rsidR="0046627A" w:rsidRDefault="0036571E">
      <w:pPr>
        <w:ind w:firstLine="709"/>
        <w:jc w:val="both"/>
      </w:pPr>
      <w:r>
        <w:lastRenderedPageBreak/>
        <w:t>4. Организация муниципального мероприятия «</w:t>
      </w:r>
      <w:r w:rsidR="00EA4096">
        <w:rPr>
          <w:lang w:val="en-US"/>
        </w:rPr>
        <w:t>I</w:t>
      </w:r>
      <w:r>
        <w:rPr>
          <w:lang w:val="en-US"/>
        </w:rPr>
        <w:t>II</w:t>
      </w:r>
      <w:r w:rsidRPr="00677A83">
        <w:t xml:space="preserve"> </w:t>
      </w:r>
      <w:r>
        <w:t>интеллектуальный турнир по географии»</w:t>
      </w:r>
    </w:p>
    <w:p w:rsidR="0046627A" w:rsidRDefault="000416B0">
      <w:pPr>
        <w:ind w:firstLine="709"/>
        <w:jc w:val="both"/>
      </w:pPr>
      <w:r>
        <w:t>5. С</w:t>
      </w:r>
      <w:r>
        <w:t>оздание единой системы мониторинга достижений педагогов для более эффективной работы ММО</w:t>
      </w:r>
    </w:p>
    <w:p w:rsidR="0046627A" w:rsidRDefault="0036571E">
      <w:pPr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 xml:space="preserve">В рамках трансляции педагогического опыта </w:t>
      </w:r>
      <w:r w:rsidR="000416B0">
        <w:rPr>
          <w:rFonts w:eastAsia="Times New Roman" w:cs="Times New Roman"/>
          <w:szCs w:val="28"/>
          <w:lang w:eastAsia="ru-RU"/>
        </w:rPr>
        <w:t>03.10.2024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82577">
        <w:rPr>
          <w:rFonts w:eastAsia="Times New Roman" w:cs="Times New Roman"/>
          <w:szCs w:val="28"/>
          <w:lang w:eastAsia="ru-RU"/>
        </w:rPr>
        <w:t>Гализдра</w:t>
      </w:r>
      <w:proofErr w:type="spellEnd"/>
      <w:r w:rsidR="00D82577">
        <w:rPr>
          <w:rFonts w:eastAsia="Times New Roman" w:cs="Times New Roman"/>
          <w:szCs w:val="28"/>
          <w:lang w:eastAsia="ru-RU"/>
        </w:rPr>
        <w:t xml:space="preserve"> Е.А. </w:t>
      </w:r>
      <w:r w:rsidR="00D82577" w:rsidRPr="00D82577">
        <w:rPr>
          <w:rFonts w:eastAsia="Times New Roman" w:cs="Times New Roman"/>
          <w:szCs w:val="28"/>
          <w:lang w:eastAsia="ru-RU"/>
        </w:rPr>
        <w:t xml:space="preserve">был проведен открытый урок на тему «От сына прасола до царского генерала. Петр Кузьмич Козлов» в рамках полуфинала Всероссийского конкурса «Классная география» на базе МАОУ СОШ № 7 </w:t>
      </w:r>
      <w:proofErr w:type="spellStart"/>
      <w:r w:rsidR="00D82577" w:rsidRPr="00D82577">
        <w:rPr>
          <w:rFonts w:eastAsia="Times New Roman" w:cs="Times New Roman"/>
          <w:szCs w:val="28"/>
          <w:lang w:eastAsia="ru-RU"/>
        </w:rPr>
        <w:t>с.Патруши</w:t>
      </w:r>
      <w:proofErr w:type="spellEnd"/>
      <w:r>
        <w:rPr>
          <w:rFonts w:eastAsia="Times New Roman" w:cs="Times New Roman"/>
          <w:szCs w:val="28"/>
          <w:lang w:eastAsia="ru-RU"/>
        </w:rPr>
        <w:t>. Также на зас</w:t>
      </w:r>
      <w:r w:rsidR="00D82577">
        <w:rPr>
          <w:rFonts w:eastAsia="Times New Roman" w:cs="Times New Roman"/>
          <w:szCs w:val="28"/>
          <w:lang w:eastAsia="ru-RU"/>
        </w:rPr>
        <w:t xml:space="preserve">еданиях ММО рассказали о своем </w:t>
      </w:r>
      <w:r>
        <w:rPr>
          <w:rFonts w:eastAsia="Times New Roman" w:cs="Times New Roman"/>
          <w:szCs w:val="28"/>
          <w:lang w:eastAsia="ru-RU"/>
        </w:rPr>
        <w:t xml:space="preserve">опыте, педагогических находках и поделились методическими </w:t>
      </w:r>
      <w:r>
        <w:rPr>
          <w:rFonts w:eastAsia="Times New Roman" w:cs="Times New Roman"/>
          <w:szCs w:val="28"/>
          <w:lang w:eastAsia="ru-RU"/>
        </w:rPr>
        <w:t xml:space="preserve">разработками </w:t>
      </w:r>
      <w:r w:rsidR="00533353">
        <w:rPr>
          <w:rFonts w:eastAsia="Times New Roman" w:cs="Times New Roman"/>
          <w:szCs w:val="28"/>
          <w:lang w:eastAsia="ru-RU"/>
        </w:rPr>
        <w:t>Завьялова О.А., Назаро</w:t>
      </w:r>
      <w:r w:rsidR="00D82577">
        <w:rPr>
          <w:rFonts w:eastAsia="Times New Roman" w:cs="Times New Roman"/>
          <w:szCs w:val="28"/>
          <w:lang w:eastAsia="ru-RU"/>
        </w:rPr>
        <w:t>ва Е.В.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E33DF" w:rsidRDefault="0036571E">
      <w:pPr>
        <w:ind w:firstLine="709"/>
        <w:jc w:val="both"/>
      </w:pPr>
      <w:r>
        <w:t xml:space="preserve">В отчетный период члены ММО принимали активное участие в семинарах, </w:t>
      </w:r>
      <w:proofErr w:type="spellStart"/>
      <w:r>
        <w:t>вебинарах</w:t>
      </w:r>
      <w:proofErr w:type="spellEnd"/>
      <w:r>
        <w:t>, конкурсах, научно-практических конференциях различного уровня. Члены ММО осуществляли научное руководство исследовательской деятельн</w:t>
      </w:r>
      <w:r w:rsidR="00B43096">
        <w:t>остью учащихся, подготовку</w:t>
      </w:r>
      <w:r>
        <w:t xml:space="preserve"> ученических проектов, представленных на научно-п</w:t>
      </w:r>
      <w:r w:rsidR="00EE1D16">
        <w:t>рактических конференциях различного</w:t>
      </w:r>
      <w:r>
        <w:t xml:space="preserve"> уровня. </w:t>
      </w:r>
      <w:r w:rsidR="00EE1D16">
        <w:t>Два педагога являлись</w:t>
      </w:r>
      <w:r w:rsidR="000416B0">
        <w:t xml:space="preserve"> участниками </w:t>
      </w:r>
      <w:r>
        <w:t xml:space="preserve">очного </w:t>
      </w:r>
      <w:r w:rsidR="00FE33DF">
        <w:t>регионального круглого стола по учебному предмету «География» в рамках проведения мероприятий по подготовке к ГИА-2025.</w:t>
      </w:r>
    </w:p>
    <w:p w:rsidR="0046627A" w:rsidRPr="00EE1D16" w:rsidRDefault="0036571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В текущем учебном году одним из наиболее </w:t>
      </w:r>
      <w:r w:rsidR="00FE33DF">
        <w:t xml:space="preserve">востребованных направлений в работе ММО являлась работа с учащимися. Так за 2024-2025 </w:t>
      </w:r>
      <w:proofErr w:type="spellStart"/>
      <w:r>
        <w:t>уч.год</w:t>
      </w:r>
      <w:proofErr w:type="spellEnd"/>
      <w:r>
        <w:t xml:space="preserve"> учащиеся</w:t>
      </w:r>
      <w:r w:rsidR="00CA0195">
        <w:t xml:space="preserve"> 5-11 классов под руководством педагогов приняли участие в таких конкурсах и олимпиадах как</w:t>
      </w:r>
      <w:r>
        <w:t xml:space="preserve"> «Осень Уральского следопыта», «</w:t>
      </w:r>
      <w:proofErr w:type="spellStart"/>
      <w:r>
        <w:rPr>
          <w:lang w:val="en-US"/>
        </w:rPr>
        <w:t>UralStalker</w:t>
      </w:r>
      <w:proofErr w:type="spellEnd"/>
      <w:r>
        <w:t xml:space="preserve">», </w:t>
      </w:r>
      <w:r w:rsidR="00533353">
        <w:t>ХХХ Свердловская о</w:t>
      </w:r>
      <w:r>
        <w:t xml:space="preserve">бластная </w:t>
      </w:r>
      <w:r w:rsidR="00A36231">
        <w:t xml:space="preserve">олимпиада </w:t>
      </w:r>
      <w:r w:rsidR="00533353">
        <w:t>юных геологов</w:t>
      </w:r>
      <w:r w:rsidR="00A36231">
        <w:t xml:space="preserve">, Областная заочная геологическая школа обучающихся ОО Свердловской области, </w:t>
      </w:r>
      <w:r w:rsidR="00533353">
        <w:t>Ч</w:t>
      </w:r>
      <w:r w:rsidR="00A36231">
        <w:t>емпионат</w:t>
      </w:r>
      <w:r w:rsidR="00533353">
        <w:t xml:space="preserve"> России</w:t>
      </w:r>
      <w:r w:rsidR="00A36231">
        <w:t xml:space="preserve"> по географии</w:t>
      </w:r>
      <w:r w:rsidR="00625AF8">
        <w:t>, Большая этнографическая игра «Малая родина – большая страна»</w:t>
      </w:r>
      <w:r w:rsidR="00EE1D16">
        <w:t xml:space="preserve">, </w:t>
      </w:r>
      <w:r w:rsidR="00EE1D16">
        <w:rPr>
          <w:lang w:val="en-US"/>
        </w:rPr>
        <w:t>XI</w:t>
      </w:r>
      <w:r w:rsidR="00EE1D16" w:rsidRPr="00EE1D16">
        <w:t xml:space="preserve"> </w:t>
      </w:r>
      <w:r w:rsidR="00EE1D16">
        <w:t>Географический фестиваль «Моя Земля».</w:t>
      </w:r>
    </w:p>
    <w:p w:rsidR="0046627A" w:rsidRDefault="0036571E">
      <w:pPr>
        <w:ind w:firstLine="709"/>
        <w:jc w:val="both"/>
      </w:pPr>
      <w:r>
        <w:t>Для активизации внеурочной деятельности учащихся на уровне образовательных организаций были организованы и п</w:t>
      </w:r>
      <w:r>
        <w:t xml:space="preserve">роведены международные образовательные акции «Географический диктант» и «Большой этнографический диктант». </w:t>
      </w:r>
    </w:p>
    <w:p w:rsidR="0046627A" w:rsidRDefault="0036571E">
      <w:pPr>
        <w:ind w:firstLine="709"/>
        <w:jc w:val="both"/>
      </w:pPr>
      <w:r>
        <w:t xml:space="preserve">В первом полугодии проведена Всероссийская олимпиада школьников по географии школьного и муниципального уровней. На заседании ММО был проведен </w:t>
      </w:r>
      <w:r>
        <w:t>анализ результатов олимпиады по географии.</w:t>
      </w:r>
    </w:p>
    <w:p w:rsidR="0046627A" w:rsidRDefault="0036571E">
      <w:pPr>
        <w:ind w:firstLine="709"/>
        <w:jc w:val="both"/>
      </w:pPr>
      <w:r>
        <w:t xml:space="preserve">Также был организован </w:t>
      </w:r>
      <w:r>
        <w:rPr>
          <w:lang w:val="en-US"/>
        </w:rPr>
        <w:t>I</w:t>
      </w:r>
      <w:r w:rsidR="009D740F">
        <w:rPr>
          <w:lang w:val="en-US"/>
        </w:rPr>
        <w:t>I</w:t>
      </w:r>
      <w:r>
        <w:rPr>
          <w:lang w:val="en-US"/>
        </w:rPr>
        <w:t>I</w:t>
      </w:r>
      <w:r>
        <w:t xml:space="preserve"> муниципальный интеллектуальный турнир по географии для учащихся 5-11 классов на базе МАОУ СОШ №7 </w:t>
      </w:r>
      <w:proofErr w:type="spellStart"/>
      <w:r>
        <w:t>с.Патруши</w:t>
      </w:r>
      <w:proofErr w:type="spellEnd"/>
      <w:r w:rsidR="00F40764">
        <w:t>. Участие в фестивале приняли 17 команд из 7</w:t>
      </w:r>
      <w:r>
        <w:t xml:space="preserve"> школ </w:t>
      </w:r>
      <w:proofErr w:type="spellStart"/>
      <w:r>
        <w:t>Сысертского</w:t>
      </w:r>
      <w:proofErr w:type="spellEnd"/>
      <w:r>
        <w:t xml:space="preserve"> </w:t>
      </w:r>
      <w:r w:rsidR="009D740F">
        <w:t>М</w:t>
      </w:r>
      <w:r>
        <w:t>О. Для организации</w:t>
      </w:r>
      <w:r>
        <w:t xml:space="preserve"> турнира был создан оргкомитет, в который вошли Дудкина Н.В., </w:t>
      </w:r>
      <w:r w:rsidR="00F40764">
        <w:t>Ушакова</w:t>
      </w:r>
      <w:r>
        <w:t xml:space="preserve"> Л.А., Логиновских Е.А., Назарова Е.В., </w:t>
      </w:r>
      <w:proofErr w:type="spellStart"/>
      <w:r w:rsidR="009D740F">
        <w:t>Яцутко</w:t>
      </w:r>
      <w:proofErr w:type="spellEnd"/>
      <w:r w:rsidR="009D740F">
        <w:t xml:space="preserve"> П.В.,</w:t>
      </w:r>
      <w:r>
        <w:t xml:space="preserve"> </w:t>
      </w:r>
      <w:proofErr w:type="spellStart"/>
      <w:r>
        <w:t>Гализдра</w:t>
      </w:r>
      <w:proofErr w:type="spellEnd"/>
      <w:r>
        <w:t xml:space="preserve"> Е.А., </w:t>
      </w:r>
      <w:r>
        <w:lastRenderedPageBreak/>
        <w:t>Завьялова О.А.</w:t>
      </w:r>
      <w:r>
        <w:t xml:space="preserve"> Турнир был организован при поддержке благотворительного фонда «Достойным лучшее»</w:t>
      </w:r>
    </w:p>
    <w:p w:rsidR="0046627A" w:rsidRDefault="0036571E">
      <w:pPr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 xml:space="preserve">Во втором полугодии </w:t>
      </w:r>
      <w:r>
        <w:rPr>
          <w:rFonts w:eastAsia="Times New Roman" w:cs="Times New Roman"/>
          <w:szCs w:val="28"/>
          <w:lang w:eastAsia="ru-RU"/>
        </w:rPr>
        <w:t xml:space="preserve">по итогам квалификационных испытаний была создана экспертная группа по проверке работ Основного государственного экзамена, в состав которой вошли </w:t>
      </w:r>
      <w:proofErr w:type="spellStart"/>
      <w:r>
        <w:rPr>
          <w:rFonts w:eastAsia="Times New Roman" w:cs="Times New Roman"/>
          <w:szCs w:val="28"/>
          <w:lang w:eastAsia="ru-RU"/>
        </w:rPr>
        <w:t>Гализдра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Е.А., Дудкина Н.В., </w:t>
      </w:r>
      <w:r w:rsidR="00B43096">
        <w:rPr>
          <w:rFonts w:eastAsia="Times New Roman" w:cs="Times New Roman"/>
          <w:szCs w:val="28"/>
          <w:lang w:eastAsia="ru-RU"/>
        </w:rPr>
        <w:t xml:space="preserve">Завьялова О.А., </w:t>
      </w:r>
      <w:r w:rsidR="00F40764">
        <w:rPr>
          <w:rFonts w:eastAsia="Times New Roman" w:cs="Times New Roman"/>
          <w:szCs w:val="28"/>
          <w:lang w:eastAsia="ru-RU"/>
        </w:rPr>
        <w:t>Ушакова</w:t>
      </w:r>
      <w:r>
        <w:rPr>
          <w:rFonts w:eastAsia="Times New Roman" w:cs="Times New Roman"/>
          <w:szCs w:val="28"/>
          <w:lang w:eastAsia="ru-RU"/>
        </w:rPr>
        <w:t xml:space="preserve"> Л.А., </w:t>
      </w:r>
      <w:proofErr w:type="spellStart"/>
      <w:r>
        <w:rPr>
          <w:rFonts w:eastAsia="Times New Roman" w:cs="Times New Roman"/>
          <w:szCs w:val="28"/>
          <w:lang w:eastAsia="ru-RU"/>
        </w:rPr>
        <w:t>Стеганцева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В.М., </w:t>
      </w:r>
      <w:r w:rsidR="00B43096">
        <w:rPr>
          <w:rFonts w:eastAsia="Times New Roman" w:cs="Times New Roman"/>
          <w:szCs w:val="28"/>
          <w:lang w:eastAsia="ru-RU"/>
        </w:rPr>
        <w:t>Павловская Л.А.,</w:t>
      </w:r>
      <w:r>
        <w:rPr>
          <w:rFonts w:eastAsia="Times New Roman" w:cs="Times New Roman"/>
          <w:szCs w:val="28"/>
          <w:lang w:eastAsia="ru-RU"/>
        </w:rPr>
        <w:t xml:space="preserve"> Ткачук О.А.</w:t>
      </w:r>
    </w:p>
    <w:p w:rsidR="0046627A" w:rsidRDefault="0036571E">
      <w:pPr>
        <w:ind w:firstLine="709"/>
        <w:jc w:val="both"/>
      </w:pPr>
      <w:r>
        <w:t>Подв</w:t>
      </w:r>
      <w:r>
        <w:t>одя итоги деятельност</w:t>
      </w:r>
      <w:r w:rsidR="00B43096">
        <w:t>и ММО учителей географии за 2024-2025</w:t>
      </w:r>
      <w:r>
        <w:t xml:space="preserve"> учебный год, необходимо отметить, что скоординированная работа позволила выполнить те задачи, которые </w:t>
      </w:r>
      <w:r w:rsidR="00B43096">
        <w:t>были п</w:t>
      </w:r>
      <w:r>
        <w:t>о</w:t>
      </w:r>
      <w:r w:rsidR="00B43096">
        <w:t>ставлены</w:t>
      </w:r>
      <w:r>
        <w:t xml:space="preserve"> в начале учебного года.</w:t>
      </w:r>
    </w:p>
    <w:p w:rsidR="0046627A" w:rsidRDefault="0036571E">
      <w:pPr>
        <w:ind w:firstLine="709"/>
        <w:jc w:val="both"/>
      </w:pPr>
      <w:r>
        <w:t>В целом работу муниципального методического объединения учите</w:t>
      </w:r>
      <w:r>
        <w:t>лей географии можно признать удовлетворительной.</w:t>
      </w:r>
    </w:p>
    <w:p w:rsidR="0046627A" w:rsidRDefault="0036571E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/>
          <w:szCs w:val="28"/>
          <w:lang w:eastAsia="ru-RU"/>
        </w:rPr>
        <w:t>Руководитель ММО учителей географии______________</w:t>
      </w:r>
      <w:proofErr w:type="gramStart"/>
      <w:r>
        <w:rPr>
          <w:rFonts w:eastAsia="Times New Roman" w:cs="Times New Roman"/>
          <w:szCs w:val="28"/>
          <w:lang w:eastAsia="ru-RU"/>
        </w:rPr>
        <w:t>_  /</w:t>
      </w:r>
      <w:proofErr w:type="spellStart"/>
      <w:proofErr w:type="gramEnd"/>
      <w:r>
        <w:rPr>
          <w:rFonts w:eastAsia="Times New Roman" w:cs="Times New Roman"/>
          <w:szCs w:val="28"/>
          <w:lang w:eastAsia="ru-RU"/>
        </w:rPr>
        <w:t>Гализдра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Е.А/</w:t>
      </w:r>
    </w:p>
    <w:p w:rsidR="0046627A" w:rsidRDefault="0046627A">
      <w:pPr>
        <w:ind w:firstLine="709"/>
        <w:jc w:val="both"/>
      </w:pPr>
    </w:p>
    <w:sectPr w:rsidR="0046627A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1795D"/>
    <w:multiLevelType w:val="multilevel"/>
    <w:tmpl w:val="7AA21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F940CC"/>
    <w:multiLevelType w:val="multilevel"/>
    <w:tmpl w:val="26501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01C89"/>
    <w:multiLevelType w:val="multilevel"/>
    <w:tmpl w:val="B5E0F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7A"/>
    <w:rsid w:val="000416B0"/>
    <w:rsid w:val="0036571E"/>
    <w:rsid w:val="0046627A"/>
    <w:rsid w:val="00533353"/>
    <w:rsid w:val="0059699F"/>
    <w:rsid w:val="00625AF8"/>
    <w:rsid w:val="00677A83"/>
    <w:rsid w:val="006F71AB"/>
    <w:rsid w:val="00755526"/>
    <w:rsid w:val="009D740F"/>
    <w:rsid w:val="00A36231"/>
    <w:rsid w:val="00B43096"/>
    <w:rsid w:val="00C052AB"/>
    <w:rsid w:val="00CA0195"/>
    <w:rsid w:val="00D82577"/>
    <w:rsid w:val="00DC2D8E"/>
    <w:rsid w:val="00EA4096"/>
    <w:rsid w:val="00EE1D16"/>
    <w:rsid w:val="00F4076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85597-85FE-4296-A741-5482B3B1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C8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668E-784B-4643-8F57-256141A9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teacher17</dc:creator>
  <dc:description/>
  <cp:lastModifiedBy>teacher17</cp:lastModifiedBy>
  <cp:revision>3</cp:revision>
  <dcterms:created xsi:type="dcterms:W3CDTF">2025-06-23T07:04:00Z</dcterms:created>
  <dcterms:modified xsi:type="dcterms:W3CDTF">2025-06-23T07:05:00Z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